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D7893" w14:textId="3C7C8C71" w:rsidR="00567404" w:rsidRDefault="00567404">
      <w:pPr>
        <w:pStyle w:val="NoSpacing"/>
        <w:rPr>
          <w:rFonts w:ascii="Times New Roman" w:hAnsi="Times New Roman" w:cs="Times New Roman"/>
          <w:b/>
          <w:sz w:val="24"/>
          <w:szCs w:val="24"/>
          <w:lang w:eastAsia="et-EE"/>
        </w:rPr>
      </w:pPr>
    </w:p>
    <w:p w14:paraId="3427544E" w14:textId="70D02D28" w:rsidR="00567404" w:rsidRPr="00EC1440" w:rsidRDefault="002624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1440">
        <w:rPr>
          <w:rFonts w:ascii="Times New Roman" w:hAnsi="Times New Roman" w:cs="Times New Roman"/>
          <w:b/>
          <w:sz w:val="24"/>
          <w:szCs w:val="24"/>
          <w:lang w:eastAsia="et-EE"/>
        </w:rPr>
        <w:t>Juhatuse koosolek toimus</w:t>
      </w:r>
      <w:r w:rsidR="00CB29F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t-EE"/>
        </w:rPr>
        <w:t xml:space="preserve"> </w:t>
      </w:r>
      <w:r w:rsidR="003A510D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t-EE"/>
        </w:rPr>
        <w:t>28</w:t>
      </w:r>
      <w:r w:rsidR="007C0CD3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t-EE"/>
        </w:rPr>
        <w:t>.</w:t>
      </w:r>
      <w:r w:rsidR="00A5011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t-EE"/>
        </w:rPr>
        <w:t>0</w:t>
      </w:r>
      <w:r w:rsidR="00FD2C6A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t-EE"/>
        </w:rPr>
        <w:t>4</w:t>
      </w:r>
      <w:r w:rsidR="004E060C" w:rsidRPr="00EC144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t-EE"/>
        </w:rPr>
        <w:t>.20</w:t>
      </w:r>
      <w:r w:rsidR="00A5011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t-EE"/>
        </w:rPr>
        <w:t>20</w:t>
      </w:r>
      <w:r w:rsidRPr="00EC144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t-EE"/>
        </w:rPr>
        <w:t xml:space="preserve"> </w:t>
      </w:r>
      <w:r w:rsidR="008731A3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t-EE"/>
        </w:rPr>
        <w:t>telefonikonverentsi teel</w:t>
      </w:r>
      <w:r w:rsidR="0015786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t-EE"/>
        </w:rPr>
        <w:t>.</w:t>
      </w:r>
    </w:p>
    <w:p w14:paraId="63D9F0F4" w14:textId="4F2A19FF" w:rsidR="00567404" w:rsidRPr="00EC1440" w:rsidRDefault="004E0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</w:pPr>
      <w:r w:rsidRPr="00EC1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 xml:space="preserve">Koosolek algas kell </w:t>
      </w:r>
      <w:r w:rsidR="003A5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>09</w:t>
      </w:r>
      <w:r w:rsidR="002624FC" w:rsidRPr="00EC1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>.</w:t>
      </w:r>
      <w:r w:rsidR="009A7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>0</w:t>
      </w:r>
      <w:r w:rsidR="002624FC" w:rsidRPr="00EC1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 xml:space="preserve">0 ja lõppes </w:t>
      </w:r>
      <w:r w:rsidR="002624FC" w:rsidRPr="0025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 xml:space="preserve">kell </w:t>
      </w:r>
      <w:r w:rsidR="00C94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>1</w:t>
      </w:r>
      <w:r w:rsidR="00E87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>0</w:t>
      </w:r>
      <w:r w:rsidR="00A50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>.00</w:t>
      </w:r>
    </w:p>
    <w:p w14:paraId="595506A5" w14:textId="77777777" w:rsidR="0043690D" w:rsidRPr="00EC1440" w:rsidRDefault="00436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et-EE"/>
        </w:rPr>
      </w:pPr>
    </w:p>
    <w:p w14:paraId="3AFDA3F5" w14:textId="77777777" w:rsidR="00567404" w:rsidRPr="00EC1440" w:rsidRDefault="00567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</w:pPr>
    </w:p>
    <w:p w14:paraId="2F87D1F6" w14:textId="05F27317" w:rsidR="00567404" w:rsidRPr="00EC1440" w:rsidRDefault="00EC1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et-EE"/>
        </w:rPr>
      </w:pPr>
      <w:r w:rsidRPr="00EC1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>Protokoll</w:t>
      </w:r>
      <w:r w:rsidR="00DD4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 xml:space="preserve"> </w:t>
      </w:r>
      <w:r w:rsidR="00A50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>vihmavarjuprojektide</w:t>
      </w:r>
      <w:r w:rsidR="00915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 xml:space="preserve"> </w:t>
      </w:r>
      <w:r w:rsidR="001A4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>taotluste arutelust</w:t>
      </w:r>
      <w:r w:rsidR="00E87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t-EE"/>
        </w:rPr>
        <w:t xml:space="preserve"> (üks osa juhatuse koosolekust).</w:t>
      </w:r>
    </w:p>
    <w:p w14:paraId="088E89AF" w14:textId="77777777" w:rsidR="00567404" w:rsidRPr="00EC1440" w:rsidRDefault="005674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5F44C4B5" w14:textId="12E30F9A" w:rsidR="00567404" w:rsidRPr="00C94694" w:rsidRDefault="002624FC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</w:pPr>
      <w:r w:rsidRPr="00C94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 xml:space="preserve">Koosolekust võtsid osa: </w:t>
      </w:r>
      <w:r w:rsidR="00956D4F" w:rsidRPr="00C94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 xml:space="preserve">Koit Kelder, </w:t>
      </w:r>
      <w:r w:rsidR="002E5C60" w:rsidRPr="00C94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Jaanika Tiitson</w:t>
      </w:r>
      <w:r w:rsidR="00C94694" w:rsidRPr="00C94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, Mikk Rand</w:t>
      </w:r>
      <w:r w:rsidR="00342D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 xml:space="preserve">, </w:t>
      </w:r>
      <w:r w:rsidR="002E5C60" w:rsidRPr="00C94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Jüri Saar</w:t>
      </w:r>
      <w:r w:rsidR="00E870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, Krista Riik</w:t>
      </w:r>
      <w:r w:rsidR="004D16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, Liisa Vipp</w:t>
      </w:r>
      <w:r w:rsidR="00135F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.</w:t>
      </w:r>
    </w:p>
    <w:p w14:paraId="3567F0DB" w14:textId="2AD695BB" w:rsidR="00567404" w:rsidRPr="00EC1440" w:rsidRDefault="00262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t-EE"/>
        </w:rPr>
      </w:pPr>
      <w:r w:rsidRPr="00EC1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Koosolekut juhatas</w:t>
      </w:r>
      <w:r w:rsidR="004E060C" w:rsidRPr="00EC1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 xml:space="preserve"> </w:t>
      </w:r>
      <w:r w:rsidR="004E0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Koit Kelder</w:t>
      </w:r>
      <w:r w:rsidR="005C5A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 xml:space="preserve"> </w:t>
      </w:r>
      <w:r w:rsidR="00CB2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 xml:space="preserve">ja protokollis </w:t>
      </w:r>
      <w:r w:rsidR="001940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Terje Aus</w:t>
      </w:r>
    </w:p>
    <w:p w14:paraId="348EC68C" w14:textId="18205F6F" w:rsidR="00410EFD" w:rsidRDefault="00AC2EA9" w:rsidP="00274EA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t-E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t-EE"/>
        </w:rPr>
        <w:t>Taotluse</w:t>
      </w:r>
      <w:r w:rsidR="001940C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t-EE"/>
        </w:rPr>
        <w:t>d, mi</w:t>
      </w:r>
      <w:r w:rsidR="00D46EE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t-EE"/>
        </w:rPr>
        <w:t>da läbi vaadati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t-EE"/>
        </w:rPr>
        <w:t>:</w:t>
      </w:r>
    </w:p>
    <w:tbl>
      <w:tblPr>
        <w:tblW w:w="931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1"/>
      </w:tblGrid>
      <w:tr w:rsidR="00E6480D" w14:paraId="255E9653" w14:textId="77777777" w:rsidTr="001530A0">
        <w:trPr>
          <w:trHeight w:val="825"/>
        </w:trPr>
        <w:tc>
          <w:tcPr>
            <w:tcW w:w="9311" w:type="dxa"/>
          </w:tcPr>
          <w:p w14:paraId="48BBEAA5" w14:textId="0D0B8947" w:rsidR="0027032B" w:rsidRPr="001530A0" w:rsidRDefault="002E55F5" w:rsidP="00D60AD6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6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30A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2665F">
              <w:rPr>
                <w:rFonts w:ascii="Times New Roman" w:hAnsi="Times New Roman" w:cs="Times New Roman"/>
                <w:sz w:val="24"/>
                <w:szCs w:val="24"/>
              </w:rPr>
              <w:t>Ohessaare pangaküla MTÜ – rakupõletuse õpituba Ohessaares</w:t>
            </w:r>
            <w:r w:rsidR="00D60AD6" w:rsidRPr="001530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6A4179" w14:textId="7524548B" w:rsidR="00D60AD6" w:rsidRDefault="00D60AD6" w:rsidP="00D60AD6">
            <w:pPr>
              <w:pStyle w:val="ListParagraph"/>
              <w:numPr>
                <w:ilvl w:val="0"/>
                <w:numId w:val="41"/>
              </w:numPr>
              <w:spacing w:line="240" w:lineRule="auto"/>
            </w:pPr>
            <w:r w:rsidRPr="00153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66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30A0">
              <w:rPr>
                <w:rFonts w:ascii="Times New Roman" w:hAnsi="Times New Roman" w:cs="Times New Roman"/>
                <w:sz w:val="24"/>
                <w:szCs w:val="24"/>
              </w:rPr>
              <w:t>_ M</w:t>
            </w:r>
            <w:r w:rsidR="001530A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530A0">
              <w:rPr>
                <w:rFonts w:ascii="Times New Roman" w:hAnsi="Times New Roman" w:cs="Times New Roman"/>
                <w:sz w:val="24"/>
                <w:szCs w:val="24"/>
              </w:rPr>
              <w:t xml:space="preserve">Ü </w:t>
            </w:r>
            <w:r w:rsidR="00E2665F">
              <w:rPr>
                <w:rFonts w:ascii="Times New Roman" w:hAnsi="Times New Roman" w:cs="Times New Roman"/>
                <w:sz w:val="24"/>
                <w:szCs w:val="24"/>
              </w:rPr>
              <w:t>Wabariigi Purjelaevaühing ja MTÜ Abruka Rannaniit</w:t>
            </w:r>
            <w:r w:rsidR="005B64D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B64DE" w:rsidRPr="005B6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Maru Kena Abruka Etnomöll - S/TORM</w:t>
            </w:r>
          </w:p>
        </w:tc>
      </w:tr>
    </w:tbl>
    <w:p w14:paraId="2195EA49" w14:textId="77777777" w:rsidR="002121B9" w:rsidRDefault="002121B9" w:rsidP="002121B9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2AD144A" w14:textId="6E943E5B" w:rsidR="00B560D4" w:rsidRDefault="003D2DF1" w:rsidP="003F41C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58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B0F8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A358C">
        <w:rPr>
          <w:rFonts w:ascii="Times New Roman" w:hAnsi="Times New Roman" w:cs="Times New Roman"/>
          <w:b/>
          <w:bCs/>
          <w:sz w:val="24"/>
          <w:szCs w:val="24"/>
        </w:rPr>
        <w:t xml:space="preserve">_ </w:t>
      </w:r>
      <w:r w:rsidR="005B64DE">
        <w:rPr>
          <w:rFonts w:ascii="Times New Roman" w:hAnsi="Times New Roman" w:cs="Times New Roman"/>
          <w:b/>
          <w:bCs/>
          <w:sz w:val="24"/>
          <w:szCs w:val="24"/>
        </w:rPr>
        <w:t>OHESSAARE PANGAKÜLA</w:t>
      </w:r>
    </w:p>
    <w:p w14:paraId="5EED19CF" w14:textId="7785A786" w:rsidR="00D0293D" w:rsidRPr="008A358C" w:rsidRDefault="00D0293D" w:rsidP="003F41C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Sõrve keraamikuhuviliste grupi </w:t>
      </w:r>
      <w:r w:rsidR="00C6525A" w:rsidRPr="00C6525A">
        <w:rPr>
          <w:rFonts w:ascii="Times New Roman" w:hAnsi="Times New Roman" w:cs="Times New Roman"/>
          <w:b/>
          <w:bCs/>
          <w:sz w:val="24"/>
          <w:szCs w:val="24"/>
        </w:rPr>
        <w:t xml:space="preserve">Ohessaare pangal </w:t>
      </w:r>
      <w:r w:rsidR="00D0091C">
        <w:rPr>
          <w:rFonts w:ascii="Times New Roman" w:hAnsi="Times New Roman" w:cs="Times New Roman"/>
          <w:b/>
          <w:bCs/>
          <w:sz w:val="24"/>
          <w:szCs w:val="24"/>
        </w:rPr>
        <w:t xml:space="preserve">29.08.20 </w:t>
      </w:r>
      <w:r w:rsidR="00C6525A" w:rsidRPr="00C6525A">
        <w:rPr>
          <w:rFonts w:ascii="Times New Roman" w:hAnsi="Times New Roman" w:cs="Times New Roman"/>
          <w:b/>
          <w:bCs/>
          <w:sz w:val="24"/>
          <w:szCs w:val="24"/>
        </w:rPr>
        <w:t>keraamika õpitoa, mis tutvustaks rakupõletust.</w:t>
      </w:r>
    </w:p>
    <w:p w14:paraId="18661B7E" w14:textId="77777777" w:rsidR="003D2DF1" w:rsidRDefault="003D2DF1" w:rsidP="003F41C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14"/>
        <w:gridCol w:w="3260"/>
        <w:gridCol w:w="2835"/>
      </w:tblGrid>
      <w:tr w:rsidR="003D2DF1" w14:paraId="02E68C5E" w14:textId="77777777" w:rsidTr="00834846">
        <w:tc>
          <w:tcPr>
            <w:tcW w:w="3114" w:type="dxa"/>
          </w:tcPr>
          <w:p w14:paraId="6410196E" w14:textId="77777777" w:rsidR="003D2DF1" w:rsidRDefault="003D2DF1" w:rsidP="00834846">
            <w:pPr>
              <w:pStyle w:val="NoSpacing"/>
              <w:tabs>
                <w:tab w:val="left" w:pos="37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  <w:t>Tegevuse eelarve</w:t>
            </w:r>
          </w:p>
        </w:tc>
        <w:tc>
          <w:tcPr>
            <w:tcW w:w="3260" w:type="dxa"/>
          </w:tcPr>
          <w:p w14:paraId="58AC8AA5" w14:textId="77777777" w:rsidR="003D2DF1" w:rsidRDefault="003D2DF1" w:rsidP="00834846">
            <w:pPr>
              <w:pStyle w:val="NoSpacing"/>
              <w:tabs>
                <w:tab w:val="left" w:pos="37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  <w:t>Taotletav toetus SKK-lt</w:t>
            </w:r>
          </w:p>
        </w:tc>
        <w:tc>
          <w:tcPr>
            <w:tcW w:w="2835" w:type="dxa"/>
          </w:tcPr>
          <w:p w14:paraId="6E4FB52E" w14:textId="77777777" w:rsidR="003D2DF1" w:rsidRDefault="003D2DF1" w:rsidP="00834846">
            <w:pPr>
              <w:pStyle w:val="NoSpacing"/>
              <w:tabs>
                <w:tab w:val="left" w:pos="37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  <w:t>SKK otsus rahastuseks</w:t>
            </w:r>
          </w:p>
        </w:tc>
      </w:tr>
      <w:tr w:rsidR="003D2DF1" w14:paraId="236F209D" w14:textId="77777777" w:rsidTr="00834846">
        <w:tc>
          <w:tcPr>
            <w:tcW w:w="3114" w:type="dxa"/>
          </w:tcPr>
          <w:p w14:paraId="61A39FEE" w14:textId="341D8709" w:rsidR="003D2DF1" w:rsidRPr="00541201" w:rsidRDefault="00B05C59" w:rsidP="00834846">
            <w:pPr>
              <w:pStyle w:val="NoSpacing"/>
              <w:tabs>
                <w:tab w:val="left" w:pos="37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t-EE"/>
              </w:rPr>
              <w:t>605.00</w:t>
            </w:r>
          </w:p>
        </w:tc>
        <w:tc>
          <w:tcPr>
            <w:tcW w:w="3260" w:type="dxa"/>
          </w:tcPr>
          <w:p w14:paraId="5D3B46A0" w14:textId="4F5D9025" w:rsidR="003D2DF1" w:rsidRPr="00471ADD" w:rsidRDefault="00B05C59" w:rsidP="00834846">
            <w:pPr>
              <w:pStyle w:val="NoSpacing"/>
              <w:tabs>
                <w:tab w:val="left" w:pos="37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t-EE"/>
              </w:rPr>
              <w:t>485.00</w:t>
            </w:r>
          </w:p>
        </w:tc>
        <w:tc>
          <w:tcPr>
            <w:tcW w:w="2835" w:type="dxa"/>
          </w:tcPr>
          <w:p w14:paraId="46115ED0" w14:textId="7E952435" w:rsidR="003D2DF1" w:rsidRDefault="00F84B50" w:rsidP="00834846">
            <w:pPr>
              <w:pStyle w:val="NoSpacing"/>
              <w:tabs>
                <w:tab w:val="left" w:pos="37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  <w:t>315</w:t>
            </w:r>
            <w:r w:rsidR="00ED7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  <w:t>.00</w:t>
            </w:r>
            <w:r w:rsidR="00F57D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  <w:t xml:space="preserve"> </w:t>
            </w:r>
            <w:r w:rsidR="00F57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</w:tr>
    </w:tbl>
    <w:p w14:paraId="5E8AB0E3" w14:textId="77777777" w:rsidR="003D2DF1" w:rsidRDefault="003D2DF1" w:rsidP="003F41C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676E986" w14:textId="77777777" w:rsidR="003D2DF1" w:rsidRPr="0046457E" w:rsidRDefault="003D2DF1" w:rsidP="003D2DF1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57E">
        <w:rPr>
          <w:rFonts w:ascii="Times New Roman" w:hAnsi="Times New Roman" w:cs="Times New Roman"/>
          <w:b/>
          <w:bCs/>
          <w:sz w:val="24"/>
          <w:szCs w:val="24"/>
        </w:rPr>
        <w:t>JUHATUSE ARVAMUS:</w:t>
      </w:r>
    </w:p>
    <w:p w14:paraId="031F81B7" w14:textId="73B8929D" w:rsidR="00B05C59" w:rsidRDefault="00670E75" w:rsidP="001A2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t-EE"/>
        </w:rPr>
        <w:t>Tegemist on r</w:t>
      </w:r>
      <w:r w:rsidR="0083483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t-EE"/>
        </w:rPr>
        <w:t>egulaarselt koos käiva Sõrve keraamikahuviliste grupi</w:t>
      </w:r>
      <w:r w:rsidR="004307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t-EE"/>
        </w:rPr>
        <w:t>ü</w:t>
      </w:r>
      <w:r w:rsidR="004307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t-EE"/>
        </w:rPr>
        <w:t>hi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t-EE"/>
        </w:rPr>
        <w:t>s</w:t>
      </w:r>
      <w:r w:rsidR="004307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t-EE"/>
        </w:rPr>
        <w:t>e õpit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t-EE"/>
        </w:rPr>
        <w:t>o</w:t>
      </w:r>
      <w:r w:rsidR="000F54C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t-EE"/>
        </w:rPr>
        <w:t>aga</w:t>
      </w:r>
      <w:r w:rsidR="0043070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t-EE"/>
        </w:rPr>
        <w:t xml:space="preserve"> uue tehnika õppimiseks ning võrgustiku tugevdamiseks.</w:t>
      </w:r>
      <w:r w:rsidR="00AA75E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t-EE"/>
        </w:rPr>
        <w:t xml:space="preserve"> Planeeritud tegevus vastab meetme eesmärgile.</w:t>
      </w:r>
    </w:p>
    <w:p w14:paraId="07317E29" w14:textId="51BA541E" w:rsidR="00712D48" w:rsidRDefault="00712D48" w:rsidP="00100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t-EE"/>
        </w:rPr>
        <w:t xml:space="preserve">Juhatuse arvamuse kohaselt tuleb </w:t>
      </w:r>
      <w:r w:rsidR="003C5F5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t-EE"/>
        </w:rPr>
        <w:t>osalejatel tasuda õ</w:t>
      </w:r>
      <w:r w:rsidR="00633CB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t-EE"/>
        </w:rPr>
        <w:t>p</w:t>
      </w:r>
      <w:r w:rsidR="003C5F5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t-EE"/>
        </w:rPr>
        <w:t xml:space="preserve">itoas osalemise eest osalustasu, millest saab soetada </w:t>
      </w:r>
      <w:r w:rsidR="00633CB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t-EE"/>
        </w:rPr>
        <w:t>vajaliku savi, glasuurid ja pisitöövahendid</w:t>
      </w:r>
      <w:r w:rsidR="001F765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t-EE"/>
        </w:rPr>
        <w:t xml:space="preserve"> (170.- eur)</w:t>
      </w:r>
      <w:r w:rsidR="00921F3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t-EE"/>
        </w:rPr>
        <w:t xml:space="preserve"> ning summast saaks tasuda projekti omaosaluse.</w:t>
      </w:r>
    </w:p>
    <w:p w14:paraId="6C0AA8C8" w14:textId="0539FD56" w:rsidR="008D18FA" w:rsidRDefault="001004AC" w:rsidP="00100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t-EE"/>
        </w:rPr>
        <w:t xml:space="preserve">SKK toetab õpitoa läbiviimist tegevuste osas: ahjurent koos gaasiga, </w:t>
      </w:r>
      <w:r w:rsidR="00196D9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t-EE"/>
        </w:rPr>
        <w:t xml:space="preserve">töömaterjalide (savi, glasuurid, pisitöövahendid) soetus,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t-EE"/>
        </w:rPr>
        <w:t>telgi rent ja juhendajate tasud</w:t>
      </w:r>
      <w:r w:rsidR="00196D9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t-EE"/>
        </w:rPr>
        <w:t xml:space="preserve"> kokku summas </w:t>
      </w:r>
      <w:r w:rsidR="008D18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t-EE"/>
        </w:rPr>
        <w:t>485.- eur, millest taotleja omaosalus on 170.- eur (toetus 315.- eur)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t-EE"/>
        </w:rPr>
        <w:t>.</w:t>
      </w:r>
    </w:p>
    <w:p w14:paraId="1CB87F32" w14:textId="6E7DDB80" w:rsidR="000D234A" w:rsidRDefault="000D234A" w:rsidP="00100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t-EE"/>
        </w:rPr>
        <w:t>Rakupõletuse tehnoloogiat tutvustavast õpitoas</w:t>
      </w:r>
      <w:r w:rsidR="000166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t-EE"/>
        </w:rPr>
        <w:t>t tuleb teavitada ka teiste piirkondade keraamikaringide juhendajaid või huvilisi ning võimalusel neid kaasata. Vahva oleks pärast ka rakupõletuse tehnoloogia</w:t>
      </w:r>
      <w:r w:rsidR="000F3E9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t-EE"/>
        </w:rPr>
        <w:t xml:space="preserve">ga tehtud keraamika näitus Sõrve Värava majas, et </w:t>
      </w:r>
      <w:r w:rsidR="00252DF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t-EE"/>
        </w:rPr>
        <w:t>tagada</w:t>
      </w:r>
      <w:r w:rsidR="000F3E9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t-EE"/>
        </w:rPr>
        <w:t xml:space="preserve"> </w:t>
      </w:r>
      <w:r w:rsidR="005465B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t-EE"/>
        </w:rPr>
        <w:t xml:space="preserve">kogu tegevusest projekti eesmärgile vastavalt ka </w:t>
      </w:r>
      <w:r w:rsidR="00252DF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t-EE"/>
        </w:rPr>
        <w:t>võimalikult suur avatus ja mõju piirkonnale.</w:t>
      </w:r>
    </w:p>
    <w:p w14:paraId="00CB8002" w14:textId="77777777" w:rsidR="00B2692E" w:rsidRDefault="00B2692E" w:rsidP="006A7917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CA22A4" w14:textId="6EAD7019" w:rsidR="008C4189" w:rsidRPr="008917AF" w:rsidRDefault="008917AF" w:rsidP="006A7917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7A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B0F8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917AF">
        <w:rPr>
          <w:rFonts w:ascii="Times New Roman" w:hAnsi="Times New Roman" w:cs="Times New Roman"/>
          <w:b/>
          <w:bCs/>
          <w:sz w:val="24"/>
          <w:szCs w:val="24"/>
        </w:rPr>
        <w:t xml:space="preserve">_ MTÜ </w:t>
      </w:r>
      <w:r w:rsidR="00DE4643">
        <w:rPr>
          <w:rFonts w:ascii="Times New Roman" w:hAnsi="Times New Roman" w:cs="Times New Roman"/>
          <w:b/>
          <w:bCs/>
          <w:sz w:val="24"/>
          <w:szCs w:val="24"/>
        </w:rPr>
        <w:t>Wabariigi purjelaevaühing ja MTÜ Abruka Rannaniit</w:t>
      </w:r>
    </w:p>
    <w:p w14:paraId="2722C5DA" w14:textId="747817DB" w:rsidR="00835057" w:rsidRDefault="00835057" w:rsidP="006A7917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70">
        <w:rPr>
          <w:rFonts w:ascii="Times New Roman" w:hAnsi="Times New Roman" w:cs="Times New Roman"/>
          <w:sz w:val="24"/>
          <w:szCs w:val="24"/>
        </w:rPr>
        <w:t xml:space="preserve">Tegevuste eesmärgiks on </w:t>
      </w:r>
      <w:r w:rsidR="00CA2768" w:rsidRPr="00F54870">
        <w:rPr>
          <w:rFonts w:ascii="Times New Roman" w:hAnsi="Times New Roman" w:cs="Times New Roman"/>
          <w:color w:val="000000"/>
          <w:sz w:val="24"/>
          <w:szCs w:val="24"/>
        </w:rPr>
        <w:t>Etno- ja pärimusmuusika festival</w:t>
      </w:r>
      <w:r w:rsidR="00F54870" w:rsidRPr="00F54870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F54870" w:rsidRPr="00F548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Maru Kena Abruka Etnomöll - S/TORM</w:t>
      </w:r>
      <w:r w:rsidR="00F54870">
        <w:rPr>
          <w:rFonts w:ascii="Times New Roman" w:hAnsi="Times New Roman" w:cs="Times New Roman"/>
          <w:color w:val="000000"/>
          <w:sz w:val="24"/>
          <w:szCs w:val="24"/>
        </w:rPr>
        <w:t xml:space="preserve"> korraldamisega</w:t>
      </w:r>
      <w:r w:rsidR="00CA2768" w:rsidRPr="00CA2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461E">
        <w:rPr>
          <w:rFonts w:ascii="Times New Roman" w:hAnsi="Times New Roman" w:cs="Times New Roman"/>
          <w:color w:val="000000"/>
          <w:sz w:val="24"/>
          <w:szCs w:val="24"/>
        </w:rPr>
        <w:t>Abrukal</w:t>
      </w:r>
      <w:r w:rsidR="00CA2768" w:rsidRPr="00CA2768">
        <w:rPr>
          <w:rFonts w:ascii="Times New Roman" w:hAnsi="Times New Roman" w:cs="Times New Roman"/>
          <w:color w:val="000000"/>
          <w:sz w:val="24"/>
          <w:szCs w:val="24"/>
        </w:rPr>
        <w:t xml:space="preserve">. Piiratud osalejate arvuga sündmuse esimese aasta pealkirjaks on ELEMENDID (vesi-tuli-õhk-maa) ning </w:t>
      </w:r>
      <w:r w:rsidR="00EB461E">
        <w:rPr>
          <w:rFonts w:ascii="Times New Roman" w:hAnsi="Times New Roman" w:cs="Times New Roman"/>
          <w:color w:val="000000"/>
          <w:sz w:val="24"/>
          <w:szCs w:val="24"/>
        </w:rPr>
        <w:t xml:space="preserve">planeeritud </w:t>
      </w:r>
      <w:r w:rsidR="00CA2768" w:rsidRPr="00CA2768">
        <w:rPr>
          <w:rFonts w:ascii="Times New Roman" w:hAnsi="Times New Roman" w:cs="Times New Roman"/>
          <w:color w:val="000000"/>
          <w:sz w:val="24"/>
          <w:szCs w:val="24"/>
        </w:rPr>
        <w:t>toimumisaeg   07</w:t>
      </w:r>
      <w:r w:rsidR="00992EE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A2768" w:rsidRPr="00CA2768">
        <w:rPr>
          <w:rFonts w:ascii="Times New Roman" w:hAnsi="Times New Roman" w:cs="Times New Roman"/>
          <w:color w:val="000000"/>
          <w:sz w:val="24"/>
          <w:szCs w:val="24"/>
        </w:rPr>
        <w:t>-08. august</w:t>
      </w:r>
      <w:r w:rsidR="0099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2768" w:rsidRPr="00CA2768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992E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472A427" w14:textId="77777777" w:rsidR="00EB461E" w:rsidRPr="00CA2768" w:rsidRDefault="00EB461E" w:rsidP="006A7917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14"/>
        <w:gridCol w:w="3260"/>
        <w:gridCol w:w="2835"/>
      </w:tblGrid>
      <w:tr w:rsidR="008917AF" w14:paraId="60C82934" w14:textId="77777777" w:rsidTr="000527DC">
        <w:tc>
          <w:tcPr>
            <w:tcW w:w="3114" w:type="dxa"/>
          </w:tcPr>
          <w:p w14:paraId="7AFC42DE" w14:textId="77777777" w:rsidR="008917AF" w:rsidRDefault="008917AF" w:rsidP="000527DC">
            <w:pPr>
              <w:pStyle w:val="NoSpacing"/>
              <w:tabs>
                <w:tab w:val="left" w:pos="37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  <w:t>Tegevuse eelarve</w:t>
            </w:r>
          </w:p>
        </w:tc>
        <w:tc>
          <w:tcPr>
            <w:tcW w:w="3260" w:type="dxa"/>
          </w:tcPr>
          <w:p w14:paraId="3A9E4778" w14:textId="77777777" w:rsidR="008917AF" w:rsidRDefault="008917AF" w:rsidP="000527DC">
            <w:pPr>
              <w:pStyle w:val="NoSpacing"/>
              <w:tabs>
                <w:tab w:val="left" w:pos="37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  <w:t>Taotletav toetus SKK-lt</w:t>
            </w:r>
          </w:p>
        </w:tc>
        <w:tc>
          <w:tcPr>
            <w:tcW w:w="2835" w:type="dxa"/>
          </w:tcPr>
          <w:p w14:paraId="65289425" w14:textId="77777777" w:rsidR="008917AF" w:rsidRDefault="008917AF" w:rsidP="000527DC">
            <w:pPr>
              <w:pStyle w:val="NoSpacing"/>
              <w:tabs>
                <w:tab w:val="left" w:pos="37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  <w:t>SKK otsus rahastuseks</w:t>
            </w:r>
          </w:p>
        </w:tc>
      </w:tr>
      <w:tr w:rsidR="008917AF" w14:paraId="32B9231C" w14:textId="77777777" w:rsidTr="000527DC">
        <w:tc>
          <w:tcPr>
            <w:tcW w:w="3114" w:type="dxa"/>
          </w:tcPr>
          <w:p w14:paraId="79E1A0F4" w14:textId="6F278C78" w:rsidR="008917AF" w:rsidRPr="00541201" w:rsidRDefault="008917AF" w:rsidP="000527DC">
            <w:pPr>
              <w:pStyle w:val="NoSpacing"/>
              <w:tabs>
                <w:tab w:val="left" w:pos="37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t-EE"/>
              </w:rPr>
            </w:pPr>
          </w:p>
        </w:tc>
        <w:tc>
          <w:tcPr>
            <w:tcW w:w="3260" w:type="dxa"/>
          </w:tcPr>
          <w:p w14:paraId="5FE8B483" w14:textId="5E689CD2" w:rsidR="008917AF" w:rsidRPr="00471ADD" w:rsidRDefault="00835057" w:rsidP="000527DC">
            <w:pPr>
              <w:pStyle w:val="NoSpacing"/>
              <w:tabs>
                <w:tab w:val="left" w:pos="37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t-EE"/>
              </w:rPr>
              <w:t>4356,00</w:t>
            </w:r>
          </w:p>
        </w:tc>
        <w:tc>
          <w:tcPr>
            <w:tcW w:w="2835" w:type="dxa"/>
          </w:tcPr>
          <w:p w14:paraId="7D61F9CD" w14:textId="3A8EABF2" w:rsidR="008917AF" w:rsidRDefault="00403A72" w:rsidP="000527DC">
            <w:pPr>
              <w:pStyle w:val="NoSpacing"/>
              <w:tabs>
                <w:tab w:val="left" w:pos="37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  <w:t xml:space="preserve"> </w:t>
            </w:r>
            <w:r w:rsidR="00F57D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t-EE"/>
              </w:rPr>
              <w:t xml:space="preserve"> </w:t>
            </w:r>
            <w:r w:rsidR="00F57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</w:tr>
    </w:tbl>
    <w:p w14:paraId="436E0F93" w14:textId="77777777" w:rsidR="00671C82" w:rsidRDefault="00671C82" w:rsidP="00671C82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0585656" w14:textId="77777777" w:rsidR="00671C82" w:rsidRPr="0046457E" w:rsidRDefault="00671C82" w:rsidP="00671C82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57E">
        <w:rPr>
          <w:rFonts w:ascii="Times New Roman" w:hAnsi="Times New Roman" w:cs="Times New Roman"/>
          <w:b/>
          <w:bCs/>
          <w:sz w:val="24"/>
          <w:szCs w:val="24"/>
        </w:rPr>
        <w:t>JUHATUSE ARVAMUS:</w:t>
      </w:r>
    </w:p>
    <w:p w14:paraId="2CC3F45E" w14:textId="00BC6F31" w:rsidR="0050316F" w:rsidRDefault="00671C82" w:rsidP="00001BC5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Leiti, et </w:t>
      </w:r>
      <w:r w:rsidR="009C32A1">
        <w:rPr>
          <w:rFonts w:ascii="Times New Roman" w:hAnsi="Times New Roman" w:cs="Times New Roman"/>
          <w:i/>
          <w:iCs/>
          <w:sz w:val="24"/>
          <w:szCs w:val="24"/>
        </w:rPr>
        <w:t>planeeritud tegevus on meetme eesmärgiga vastavuses. Kuna aga tehnilises mõttes on sellest meetmest toetus</w:t>
      </w:r>
      <w:r w:rsidR="00113876">
        <w:rPr>
          <w:rFonts w:ascii="Times New Roman" w:hAnsi="Times New Roman" w:cs="Times New Roman"/>
          <w:i/>
          <w:iCs/>
          <w:sz w:val="24"/>
          <w:szCs w:val="24"/>
        </w:rPr>
        <w:t xml:space="preserve">raha kasutamise puhul tegevuste elluviijaks Saarte Koostöökogu, siis parema ülevaate saamiseks kogu planeeritud festivali osas, palume taotlejal esitada lisaks kogu festivali </w:t>
      </w:r>
      <w:r w:rsidR="0052532E">
        <w:rPr>
          <w:rFonts w:ascii="Times New Roman" w:hAnsi="Times New Roman" w:cs="Times New Roman"/>
          <w:i/>
          <w:iCs/>
          <w:sz w:val="24"/>
          <w:szCs w:val="24"/>
        </w:rPr>
        <w:t>programm ning eelarve, näidates ära ka teised rahastuse allikad tegevuste lõikes.</w:t>
      </w:r>
      <w:r w:rsidR="00A470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802604C" w14:textId="52B4263F" w:rsidR="005E4C36" w:rsidRDefault="005E4C36" w:rsidP="00001BC5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Juhatusel tekkisid ka mõned küsimused, mille osas ootame lisaselgitusi:</w:t>
      </w:r>
    </w:p>
    <w:p w14:paraId="663B41E8" w14:textId="0E8B68D6" w:rsidR="00A470D9" w:rsidRDefault="00A470D9" w:rsidP="005E4C36">
      <w:pPr>
        <w:pStyle w:val="NoSpacing"/>
        <w:numPr>
          <w:ilvl w:val="0"/>
          <w:numId w:val="43"/>
        </w:numPr>
        <w:tabs>
          <w:tab w:val="left" w:pos="375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SKK toetuse osa kü</w:t>
      </w:r>
      <w:r w:rsidR="00527E78">
        <w:rPr>
          <w:rFonts w:ascii="Times New Roman" w:hAnsi="Times New Roman" w:cs="Times New Roman"/>
          <w:i/>
          <w:iCs/>
          <w:sz w:val="24"/>
          <w:szCs w:val="24"/>
        </w:rPr>
        <w:t xml:space="preserve">lastajate ja tehnika transpordiks saarele ja tagasi on üsna suur – </w:t>
      </w:r>
      <w:r w:rsidR="005E4C36">
        <w:rPr>
          <w:rFonts w:ascii="Times New Roman" w:hAnsi="Times New Roman" w:cs="Times New Roman"/>
          <w:i/>
          <w:iCs/>
          <w:sz w:val="24"/>
          <w:szCs w:val="24"/>
        </w:rPr>
        <w:t>kuidas saaks antud tegevus toimuma siis, kui rahastust vihmavarjuprojektide taotlusvoorust ei tuleks?</w:t>
      </w:r>
    </w:p>
    <w:p w14:paraId="15419982" w14:textId="7CCA5105" w:rsidR="00730F22" w:rsidRDefault="00730F22" w:rsidP="005E4C36">
      <w:pPr>
        <w:pStyle w:val="NoSpacing"/>
        <w:numPr>
          <w:ilvl w:val="0"/>
          <w:numId w:val="43"/>
        </w:numPr>
        <w:tabs>
          <w:tab w:val="left" w:pos="375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Kuna toetusraha kasuamine peab olema s</w:t>
      </w:r>
      <w:r w:rsidR="00850674">
        <w:rPr>
          <w:rFonts w:ascii="Times New Roman" w:hAnsi="Times New Roman" w:cs="Times New Roman"/>
          <w:i/>
          <w:iCs/>
          <w:sz w:val="24"/>
          <w:szCs w:val="24"/>
        </w:rPr>
        <w:t>ä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ästlik ja majanduslikult otstarbekas, siis kas on mingi </w:t>
      </w:r>
      <w:r w:rsidR="00096721">
        <w:rPr>
          <w:rFonts w:ascii="Times New Roman" w:hAnsi="Times New Roman" w:cs="Times New Roman"/>
          <w:i/>
          <w:iCs/>
          <w:sz w:val="24"/>
          <w:szCs w:val="24"/>
        </w:rPr>
        <w:t xml:space="preserve">osa transpordist (näiteks transport B teie eelarves) võimalik </w:t>
      </w:r>
      <w:r w:rsidR="00975726">
        <w:rPr>
          <w:rFonts w:ascii="Times New Roman" w:hAnsi="Times New Roman" w:cs="Times New Roman"/>
          <w:i/>
          <w:iCs/>
          <w:sz w:val="24"/>
          <w:szCs w:val="24"/>
        </w:rPr>
        <w:t>teha ka regulaarse Kuressaare-Abruka liinilaevaga Abro?</w:t>
      </w:r>
    </w:p>
    <w:p w14:paraId="5CD8C2EA" w14:textId="77777777" w:rsidR="00101B7B" w:rsidRDefault="00850674" w:rsidP="005E4C36">
      <w:pPr>
        <w:pStyle w:val="NoSpacing"/>
        <w:numPr>
          <w:ilvl w:val="0"/>
          <w:numId w:val="43"/>
        </w:numPr>
        <w:tabs>
          <w:tab w:val="left" w:pos="375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Milline on festivali hinnapoliitika – </w:t>
      </w:r>
      <w:r w:rsidR="00B265B1">
        <w:rPr>
          <w:rFonts w:ascii="Times New Roman" w:hAnsi="Times New Roman" w:cs="Times New Roman"/>
          <w:i/>
          <w:iCs/>
          <w:sz w:val="24"/>
          <w:szCs w:val="24"/>
        </w:rPr>
        <w:t>mis hinnaga on planeeritud piletid ja/või passid</w:t>
      </w:r>
      <w:r w:rsidR="00AF44BC">
        <w:rPr>
          <w:rFonts w:ascii="Times New Roman" w:hAnsi="Times New Roman" w:cs="Times New Roman"/>
          <w:i/>
          <w:iCs/>
          <w:sz w:val="24"/>
          <w:szCs w:val="24"/>
        </w:rPr>
        <w:t>, mi</w:t>
      </w:r>
      <w:r w:rsidR="00101B7B">
        <w:rPr>
          <w:rFonts w:ascii="Times New Roman" w:hAnsi="Times New Roman" w:cs="Times New Roman"/>
          <w:i/>
          <w:iCs/>
          <w:sz w:val="24"/>
          <w:szCs w:val="24"/>
        </w:rPr>
        <w:t>s teenuseid pileti/passi soetanud kasutada saab?</w:t>
      </w:r>
    </w:p>
    <w:p w14:paraId="02B8075B" w14:textId="25B82945" w:rsidR="0052532E" w:rsidRPr="00FA2EE6" w:rsidRDefault="00101B7B" w:rsidP="00001BC5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Lisainfo olemasolu korral arutab SKK juhatus taotlust uuesti </w:t>
      </w:r>
      <w:r w:rsidR="00CB66A8">
        <w:rPr>
          <w:rFonts w:ascii="Times New Roman" w:hAnsi="Times New Roman" w:cs="Times New Roman"/>
          <w:i/>
          <w:iCs/>
          <w:sz w:val="24"/>
          <w:szCs w:val="24"/>
        </w:rPr>
        <w:t xml:space="preserve">oma </w:t>
      </w:r>
      <w:r w:rsidR="0026438E">
        <w:rPr>
          <w:rFonts w:ascii="Times New Roman" w:hAnsi="Times New Roman" w:cs="Times New Roman"/>
          <w:i/>
          <w:iCs/>
          <w:sz w:val="24"/>
          <w:szCs w:val="24"/>
        </w:rPr>
        <w:t>istungil eeldatavalt 2-3 nädala pärast.</w:t>
      </w:r>
    </w:p>
    <w:p w14:paraId="79AF6D39" w14:textId="5929893A" w:rsidR="0002543F" w:rsidRDefault="0002543F" w:rsidP="003F41C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FFEAFAE" w14:textId="553825FC" w:rsidR="002F307F" w:rsidRDefault="00F455FF" w:rsidP="000D0A0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2F307F">
        <w:rPr>
          <w:rFonts w:ascii="Times New Roman" w:hAnsi="Times New Roman" w:cs="Times New Roman"/>
          <w:b/>
          <w:bCs/>
          <w:sz w:val="24"/>
          <w:szCs w:val="24"/>
        </w:rPr>
        <w:t xml:space="preserve">.04.2020 koosoleku tulemusena eraldati kokku </w:t>
      </w:r>
      <w:r>
        <w:rPr>
          <w:rFonts w:ascii="Times New Roman" w:hAnsi="Times New Roman" w:cs="Times New Roman"/>
          <w:b/>
          <w:bCs/>
          <w:sz w:val="24"/>
          <w:szCs w:val="24"/>
        </w:rPr>
        <w:t>315</w:t>
      </w:r>
      <w:r w:rsidR="007640B4">
        <w:rPr>
          <w:rFonts w:ascii="Times New Roman" w:hAnsi="Times New Roman" w:cs="Times New Roman"/>
          <w:b/>
          <w:bCs/>
          <w:sz w:val="24"/>
          <w:szCs w:val="24"/>
        </w:rPr>
        <w:t>€.</w:t>
      </w:r>
    </w:p>
    <w:p w14:paraId="2C8015E4" w14:textId="3151BFF6" w:rsidR="009A2ED6" w:rsidRDefault="002F307F" w:rsidP="000D0A0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Varasemalt, </w:t>
      </w:r>
      <w:r w:rsidR="0078615E">
        <w:rPr>
          <w:rFonts w:ascii="Times New Roman" w:hAnsi="Times New Roman" w:cs="Times New Roman"/>
          <w:b/>
          <w:bCs/>
          <w:sz w:val="24"/>
          <w:szCs w:val="24"/>
        </w:rPr>
        <w:t>14.04.20 koosoleku tulemusena eraldati toetuseks kokku</w:t>
      </w:r>
      <w:r w:rsidR="003C023E">
        <w:rPr>
          <w:rFonts w:ascii="Times New Roman" w:hAnsi="Times New Roman" w:cs="Times New Roman"/>
          <w:b/>
          <w:bCs/>
          <w:sz w:val="24"/>
          <w:szCs w:val="24"/>
        </w:rPr>
        <w:t xml:space="preserve"> 1890</w:t>
      </w:r>
      <w:r w:rsidR="003C023E">
        <w:rPr>
          <w:rFonts w:ascii="Times New Roman" w:hAnsi="Times New Roman" w:cs="Times New Roman"/>
          <w:b/>
          <w:bCs/>
          <w:sz w:val="24"/>
          <w:szCs w:val="24"/>
        </w:rPr>
        <w:t>€</w:t>
      </w:r>
      <w:r w:rsidR="003C023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D4168">
        <w:rPr>
          <w:rFonts w:ascii="Times New Roman" w:hAnsi="Times New Roman" w:cs="Times New Roman"/>
          <w:b/>
          <w:bCs/>
          <w:sz w:val="24"/>
          <w:szCs w:val="24"/>
        </w:rPr>
        <w:t xml:space="preserve">20.03.2020 koosoleku tulemusena </w:t>
      </w:r>
      <w:r w:rsidR="00144D4A">
        <w:rPr>
          <w:rFonts w:ascii="Times New Roman" w:hAnsi="Times New Roman" w:cs="Times New Roman"/>
          <w:b/>
          <w:bCs/>
          <w:sz w:val="24"/>
          <w:szCs w:val="24"/>
        </w:rPr>
        <w:t>2465</w:t>
      </w:r>
      <w:r w:rsidR="000D0E42">
        <w:rPr>
          <w:rFonts w:ascii="Times New Roman" w:hAnsi="Times New Roman" w:cs="Times New Roman"/>
          <w:b/>
          <w:bCs/>
          <w:sz w:val="24"/>
          <w:szCs w:val="24"/>
        </w:rPr>
        <w:t>€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56046">
        <w:rPr>
          <w:rFonts w:ascii="Times New Roman" w:hAnsi="Times New Roman" w:cs="Times New Roman"/>
          <w:b/>
          <w:bCs/>
          <w:sz w:val="24"/>
          <w:szCs w:val="24"/>
        </w:rPr>
        <w:t xml:space="preserve"> 18.02.20 koosoleku tulemusena 9020,20</w:t>
      </w:r>
      <w:r w:rsidR="00256046" w:rsidRPr="00226BE9">
        <w:rPr>
          <w:rFonts w:ascii="Times New Roman" w:hAnsi="Times New Roman" w:cs="Times New Roman"/>
          <w:b/>
          <w:bCs/>
          <w:sz w:val="24"/>
          <w:szCs w:val="24"/>
        </w:rPr>
        <w:t>€</w:t>
      </w:r>
      <w:r w:rsidR="00256046">
        <w:rPr>
          <w:rFonts w:ascii="Times New Roman" w:hAnsi="Times New Roman" w:cs="Times New Roman"/>
          <w:b/>
          <w:bCs/>
          <w:sz w:val="24"/>
          <w:szCs w:val="24"/>
        </w:rPr>
        <w:t xml:space="preserve"> ja </w:t>
      </w:r>
      <w:r w:rsidR="000D4168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EA464F" w:rsidRPr="00226BE9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92330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A464F" w:rsidRPr="00226BE9">
        <w:rPr>
          <w:rFonts w:ascii="Times New Roman" w:hAnsi="Times New Roman" w:cs="Times New Roman"/>
          <w:b/>
          <w:bCs/>
          <w:sz w:val="24"/>
          <w:szCs w:val="24"/>
        </w:rPr>
        <w:t xml:space="preserve">.2020 koosoleku tulemusena </w:t>
      </w:r>
      <w:r w:rsidR="005A2D9E">
        <w:rPr>
          <w:rFonts w:ascii="Times New Roman" w:hAnsi="Times New Roman" w:cs="Times New Roman"/>
          <w:b/>
          <w:bCs/>
          <w:sz w:val="24"/>
          <w:szCs w:val="24"/>
        </w:rPr>
        <w:t>1242</w:t>
      </w:r>
      <w:r w:rsidR="00E1512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26BE9" w:rsidRPr="00226BE9">
        <w:rPr>
          <w:rFonts w:ascii="Times New Roman" w:hAnsi="Times New Roman" w:cs="Times New Roman"/>
          <w:b/>
          <w:bCs/>
          <w:sz w:val="24"/>
          <w:szCs w:val="24"/>
        </w:rPr>
        <w:t>€</w:t>
      </w:r>
      <w:r w:rsidR="005A2D9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46BE19B" w14:textId="73310B49" w:rsidR="005C7C4E" w:rsidRDefault="000F4E26" w:rsidP="000D0A0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Eraldatud toetusest on loobu</w:t>
      </w:r>
      <w:r w:rsidR="006A1CF0">
        <w:rPr>
          <w:rFonts w:ascii="Times New Roman" w:hAnsi="Times New Roman" w:cs="Times New Roman"/>
          <w:b/>
          <w:bCs/>
          <w:sz w:val="24"/>
          <w:szCs w:val="24"/>
        </w:rPr>
        <w:t>nud MTÜ Popi (1800</w:t>
      </w:r>
      <w:r w:rsidR="00E20C75">
        <w:rPr>
          <w:rFonts w:ascii="Times New Roman" w:hAnsi="Times New Roman" w:cs="Times New Roman"/>
          <w:b/>
          <w:bCs/>
          <w:sz w:val="24"/>
          <w:szCs w:val="24"/>
        </w:rPr>
        <w:t>€</w:t>
      </w:r>
      <w:r w:rsidR="006A1CF0">
        <w:rPr>
          <w:rFonts w:ascii="Times New Roman" w:hAnsi="Times New Roman" w:cs="Times New Roman"/>
          <w:b/>
          <w:bCs/>
          <w:sz w:val="24"/>
          <w:szCs w:val="24"/>
        </w:rPr>
        <w:t xml:space="preserve"> ja Orissaare Jahimehed</w:t>
      </w:r>
      <w:r w:rsidR="00E20C75">
        <w:rPr>
          <w:rFonts w:ascii="Times New Roman" w:hAnsi="Times New Roman" w:cs="Times New Roman"/>
          <w:b/>
          <w:bCs/>
          <w:sz w:val="24"/>
          <w:szCs w:val="24"/>
        </w:rPr>
        <w:t xml:space="preserve"> 387€).</w:t>
      </w:r>
    </w:p>
    <w:p w14:paraId="5A60CBE6" w14:textId="2A5CF662" w:rsidR="005A2D9E" w:rsidRDefault="005A2D9E" w:rsidP="000D0A0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Kokku kogu eelarvest seega eraldatud praegu </w:t>
      </w:r>
      <w:r w:rsidR="00425B7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2284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F2C29">
        <w:rPr>
          <w:rFonts w:ascii="Times New Roman" w:hAnsi="Times New Roman" w:cs="Times New Roman"/>
          <w:b/>
          <w:bCs/>
          <w:sz w:val="24"/>
          <w:szCs w:val="24"/>
        </w:rPr>
        <w:t>930</w:t>
      </w:r>
      <w:r w:rsidR="00422840">
        <w:rPr>
          <w:rFonts w:ascii="Times New Roman" w:hAnsi="Times New Roman" w:cs="Times New Roman"/>
          <w:b/>
          <w:bCs/>
          <w:sz w:val="24"/>
          <w:szCs w:val="24"/>
        </w:rPr>
        <w:t>,20</w:t>
      </w:r>
      <w:r w:rsidR="00425B74" w:rsidRPr="00226BE9">
        <w:rPr>
          <w:rFonts w:ascii="Times New Roman" w:hAnsi="Times New Roman" w:cs="Times New Roman"/>
          <w:b/>
          <w:bCs/>
          <w:sz w:val="24"/>
          <w:szCs w:val="24"/>
        </w:rPr>
        <w:t>€</w:t>
      </w:r>
    </w:p>
    <w:p w14:paraId="3E0171ED" w14:textId="77777777" w:rsidR="00C979A3" w:rsidRDefault="00C979A3" w:rsidP="000D0A0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98B61" w14:textId="401CA8EB" w:rsidR="00601945" w:rsidRPr="00226BE9" w:rsidRDefault="00601945" w:rsidP="000D0A0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Järgmine arutelu toimub </w:t>
      </w:r>
      <w:r w:rsidR="00422840">
        <w:rPr>
          <w:rFonts w:ascii="Times New Roman" w:hAnsi="Times New Roman" w:cs="Times New Roman"/>
          <w:b/>
          <w:bCs/>
          <w:sz w:val="24"/>
          <w:szCs w:val="24"/>
        </w:rPr>
        <w:t>uute projektide lisandumisel</w:t>
      </w:r>
      <w:r w:rsidR="001F2C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11501CA" w14:textId="5C7FDFA1" w:rsidR="00DC5A2C" w:rsidRDefault="00DC5A2C" w:rsidP="000D0A0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0B30532" w14:textId="5EDB239B" w:rsidR="00F968AC" w:rsidRDefault="00F968AC" w:rsidP="000D0A0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7F1E659" w14:textId="361EB388" w:rsidR="00F968AC" w:rsidRDefault="00F968AC" w:rsidP="000D0A0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2DA4205" w14:textId="77777777" w:rsidR="00F968AC" w:rsidRDefault="00F968AC" w:rsidP="000D0A03">
      <w:pPr>
        <w:pStyle w:val="NoSpacing"/>
        <w:tabs>
          <w:tab w:val="left" w:pos="37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D155AFC" w14:textId="77777777" w:rsidR="006529FE" w:rsidRPr="008332B9" w:rsidRDefault="006529FE" w:rsidP="000D0A03">
      <w:pPr>
        <w:pStyle w:val="NoSpacing"/>
        <w:tabs>
          <w:tab w:val="left" w:pos="37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</w:pPr>
    </w:p>
    <w:p w14:paraId="5592FB7B" w14:textId="5E67509F" w:rsidR="00567404" w:rsidRPr="00EC1440" w:rsidRDefault="002624FC">
      <w:pPr>
        <w:pStyle w:val="NoSpacing"/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t-EE"/>
        </w:rPr>
      </w:pPr>
      <w:r w:rsidRPr="00EC1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-------------------</w:t>
      </w:r>
      <w:r w:rsidRPr="00EC1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ab/>
      </w:r>
      <w:r w:rsidRPr="00EC1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ab/>
      </w:r>
      <w:r w:rsidRPr="00EC1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ab/>
      </w:r>
      <w:r w:rsidRPr="00EC1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ab/>
      </w:r>
      <w:r w:rsidRPr="00EC1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ab/>
      </w:r>
      <w:r w:rsidRPr="00EC1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ab/>
      </w:r>
      <w:r w:rsidRPr="00EC14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ab/>
        <w:t>-------------------</w:t>
      </w:r>
    </w:p>
    <w:p w14:paraId="02C66EAF" w14:textId="3030B4A5" w:rsidR="00567404" w:rsidRPr="00EC1440" w:rsidRDefault="004E060C">
      <w:pPr>
        <w:pStyle w:val="NoSpacing"/>
        <w:rPr>
          <w:rFonts w:ascii="Times New Roman" w:hAnsi="Times New Roman" w:cs="Times New Roman"/>
          <w:sz w:val="24"/>
          <w:szCs w:val="24"/>
          <w:highlight w:val="white"/>
          <w:lang w:eastAsia="et-EE"/>
        </w:rPr>
      </w:pPr>
      <w:r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>Koit Kelder</w:t>
      </w:r>
      <w:r w:rsidR="002624FC"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="002624FC"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="002624FC"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="002624FC"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="002624FC"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="002624FC"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="002624FC"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="002624FC"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="007A0E96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>Terje Aus</w:t>
      </w:r>
    </w:p>
    <w:p w14:paraId="1190F09D" w14:textId="77777777" w:rsidR="00567404" w:rsidRPr="00EC1440" w:rsidRDefault="002624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>Koosoleku juhataja</w:t>
      </w:r>
      <w:r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</w:r>
      <w:r w:rsidRPr="00EC1440">
        <w:rPr>
          <w:rFonts w:ascii="Times New Roman" w:hAnsi="Times New Roman" w:cs="Times New Roman"/>
          <w:sz w:val="24"/>
          <w:szCs w:val="24"/>
          <w:shd w:val="clear" w:color="auto" w:fill="FFFFFF"/>
          <w:lang w:eastAsia="et-EE"/>
        </w:rPr>
        <w:tab/>
        <w:t>Protokollija</w:t>
      </w:r>
    </w:p>
    <w:sectPr w:rsidR="00567404" w:rsidRPr="00EC14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71CC7" w14:textId="77777777" w:rsidR="001A1F1E" w:rsidRDefault="001A1F1E">
      <w:pPr>
        <w:spacing w:after="0" w:line="240" w:lineRule="auto"/>
      </w:pPr>
      <w:r>
        <w:separator/>
      </w:r>
    </w:p>
  </w:endnote>
  <w:endnote w:type="continuationSeparator" w:id="0">
    <w:p w14:paraId="073D02AC" w14:textId="77777777" w:rsidR="001A1F1E" w:rsidRDefault="001A1F1E">
      <w:pPr>
        <w:spacing w:after="0" w:line="240" w:lineRule="auto"/>
      </w:pPr>
      <w:r>
        <w:continuationSeparator/>
      </w:r>
    </w:p>
  </w:endnote>
  <w:endnote w:type="continuationNotice" w:id="1">
    <w:p w14:paraId="68877340" w14:textId="77777777" w:rsidR="001A1F1E" w:rsidRDefault="001A1F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B18D7" w14:textId="77777777" w:rsidR="00A119C5" w:rsidRDefault="00A119C5">
    <w:pPr>
      <w:pStyle w:val="Footer"/>
    </w:pPr>
    <w:r>
      <w:rPr>
        <w:noProof/>
        <w:lang w:val="en-US"/>
      </w:rPr>
      <w:drawing>
        <wp:anchor distT="0" distB="0" distL="0" distR="0" simplePos="0" relativeHeight="251658240" behindDoc="0" locked="0" layoutInCell="1" allowOverlap="1" wp14:anchorId="1655E34F" wp14:editId="77FE0F42">
          <wp:simplePos x="0" y="0"/>
          <wp:positionH relativeFrom="column">
            <wp:posOffset>1391285</wp:posOffset>
          </wp:positionH>
          <wp:positionV relativeFrom="paragraph">
            <wp:posOffset>-35560</wp:posOffset>
          </wp:positionV>
          <wp:extent cx="2978150" cy="760095"/>
          <wp:effectExtent l="0" t="0" r="0" b="0"/>
          <wp:wrapSquare wrapText="largest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78150" cy="760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B4D51B" w14:textId="77777777" w:rsidR="00A119C5" w:rsidRDefault="00A11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C3059" w14:textId="77777777" w:rsidR="001A1F1E" w:rsidRDefault="001A1F1E">
      <w:pPr>
        <w:spacing w:after="0" w:line="240" w:lineRule="auto"/>
      </w:pPr>
      <w:r>
        <w:separator/>
      </w:r>
    </w:p>
  </w:footnote>
  <w:footnote w:type="continuationSeparator" w:id="0">
    <w:p w14:paraId="262901C9" w14:textId="77777777" w:rsidR="001A1F1E" w:rsidRDefault="001A1F1E">
      <w:pPr>
        <w:spacing w:after="0" w:line="240" w:lineRule="auto"/>
      </w:pPr>
      <w:r>
        <w:continuationSeparator/>
      </w:r>
    </w:p>
  </w:footnote>
  <w:footnote w:type="continuationNotice" w:id="1">
    <w:p w14:paraId="5349DB76" w14:textId="77777777" w:rsidR="001A1F1E" w:rsidRDefault="001A1F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DD826" w14:textId="77777777" w:rsidR="00A119C5" w:rsidRDefault="00A119C5">
    <w:pPr>
      <w:pStyle w:val="Header"/>
      <w:pBdr>
        <w:bottom w:val="single" w:sz="6" w:space="1" w:color="00000A"/>
      </w:pBdr>
      <w:tabs>
        <w:tab w:val="left" w:pos="5730"/>
      </w:tabs>
    </w:pPr>
    <w:r>
      <w:rPr>
        <w:noProof/>
        <w:lang w:val="en-US"/>
      </w:rPr>
      <w:drawing>
        <wp:inline distT="0" distB="0" distL="0" distR="0" wp14:anchorId="2F5DCB69" wp14:editId="3C514F24">
          <wp:extent cx="2536825" cy="561975"/>
          <wp:effectExtent l="0" t="0" r="0" b="0"/>
          <wp:docPr id="1" name="Picture 4" descr="sk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skk_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3682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508E"/>
    <w:multiLevelType w:val="multilevel"/>
    <w:tmpl w:val="2D18796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F16F90"/>
    <w:multiLevelType w:val="hybridMultilevel"/>
    <w:tmpl w:val="FFC8543A"/>
    <w:lvl w:ilvl="0" w:tplc="F99EBA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A22FC"/>
    <w:multiLevelType w:val="hybridMultilevel"/>
    <w:tmpl w:val="B6C2C16E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31D1C"/>
    <w:multiLevelType w:val="hybridMultilevel"/>
    <w:tmpl w:val="EB083080"/>
    <w:lvl w:ilvl="0" w:tplc="13085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82B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AC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608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2A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BE6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A8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AA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88B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19109C"/>
    <w:multiLevelType w:val="hybridMultilevel"/>
    <w:tmpl w:val="D7CA0D8A"/>
    <w:lvl w:ilvl="0" w:tplc="1DFEE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F774D5"/>
    <w:multiLevelType w:val="hybridMultilevel"/>
    <w:tmpl w:val="9D5678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60AD2"/>
    <w:multiLevelType w:val="hybridMultilevel"/>
    <w:tmpl w:val="84F2C8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D77A2"/>
    <w:multiLevelType w:val="hybridMultilevel"/>
    <w:tmpl w:val="9CAAC19A"/>
    <w:lvl w:ilvl="0" w:tplc="B0424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FAE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A6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744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D4F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C6F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AB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CA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608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283176B"/>
    <w:multiLevelType w:val="hybridMultilevel"/>
    <w:tmpl w:val="EF762CE0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F80113"/>
    <w:multiLevelType w:val="hybridMultilevel"/>
    <w:tmpl w:val="BCB050A6"/>
    <w:lvl w:ilvl="0" w:tplc="62D4E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89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6AA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42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8C6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DCA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12A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43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4B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BF10D4"/>
    <w:multiLevelType w:val="hybridMultilevel"/>
    <w:tmpl w:val="399A5532"/>
    <w:lvl w:ilvl="0" w:tplc="7F102A2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7E928E8"/>
    <w:multiLevelType w:val="hybridMultilevel"/>
    <w:tmpl w:val="8280ED8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E15E6"/>
    <w:multiLevelType w:val="hybridMultilevel"/>
    <w:tmpl w:val="5DA64330"/>
    <w:lvl w:ilvl="0" w:tplc="C2908A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C63E4"/>
    <w:multiLevelType w:val="hybridMultilevel"/>
    <w:tmpl w:val="B96E46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71724"/>
    <w:multiLevelType w:val="multilevel"/>
    <w:tmpl w:val="0CF0C4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97E374D"/>
    <w:multiLevelType w:val="hybridMultilevel"/>
    <w:tmpl w:val="6AF6B98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E13CA"/>
    <w:multiLevelType w:val="hybridMultilevel"/>
    <w:tmpl w:val="ED603A0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85FDD"/>
    <w:multiLevelType w:val="hybridMultilevel"/>
    <w:tmpl w:val="B93CDB7E"/>
    <w:lvl w:ilvl="0" w:tplc="2632B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8A55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C820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5A10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4C49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58E6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66BD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F0FE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8854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2610A58"/>
    <w:multiLevelType w:val="hybridMultilevel"/>
    <w:tmpl w:val="995E3AC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47685"/>
    <w:multiLevelType w:val="hybridMultilevel"/>
    <w:tmpl w:val="D272E3C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F5CEB"/>
    <w:multiLevelType w:val="hybridMultilevel"/>
    <w:tmpl w:val="F59AA1D6"/>
    <w:lvl w:ilvl="0" w:tplc="20F819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7891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093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261E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24E9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800C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5A37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50F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3204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65F3684"/>
    <w:multiLevelType w:val="hybridMultilevel"/>
    <w:tmpl w:val="51023034"/>
    <w:lvl w:ilvl="0" w:tplc="BFA0D7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8001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8E19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886D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F4C6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F881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225E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AC6B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D6CF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AF064B8"/>
    <w:multiLevelType w:val="hybridMultilevel"/>
    <w:tmpl w:val="4D42478E"/>
    <w:lvl w:ilvl="0" w:tplc="7C44C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0B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C2F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C5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E6C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EA5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A47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54F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C9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C5F7F4B"/>
    <w:multiLevelType w:val="hybridMultilevel"/>
    <w:tmpl w:val="7AA469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E6A42"/>
    <w:multiLevelType w:val="hybridMultilevel"/>
    <w:tmpl w:val="47C47F38"/>
    <w:lvl w:ilvl="0" w:tplc="DC3681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62FAF"/>
    <w:multiLevelType w:val="hybridMultilevel"/>
    <w:tmpl w:val="1B001358"/>
    <w:lvl w:ilvl="0" w:tplc="39C80F52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color w:val="00000A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2E51D5"/>
    <w:multiLevelType w:val="hybridMultilevel"/>
    <w:tmpl w:val="2506A534"/>
    <w:lvl w:ilvl="0" w:tplc="2E8AD4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630392"/>
    <w:multiLevelType w:val="hybridMultilevel"/>
    <w:tmpl w:val="AD30BB5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E12C0"/>
    <w:multiLevelType w:val="hybridMultilevel"/>
    <w:tmpl w:val="D01AF2C8"/>
    <w:lvl w:ilvl="0" w:tplc="A2225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107AA"/>
    <w:multiLevelType w:val="hybridMultilevel"/>
    <w:tmpl w:val="26CE1FB4"/>
    <w:lvl w:ilvl="0" w:tplc="2A9ACB6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6C566DA4"/>
    <w:multiLevelType w:val="hybridMultilevel"/>
    <w:tmpl w:val="9C26D9C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5163A"/>
    <w:multiLevelType w:val="hybridMultilevel"/>
    <w:tmpl w:val="5EF66532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8D33FB"/>
    <w:multiLevelType w:val="hybridMultilevel"/>
    <w:tmpl w:val="AB2E6DEC"/>
    <w:lvl w:ilvl="0" w:tplc="920C7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BC0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A9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0F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A7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D2A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21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AAF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7A3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05E1446"/>
    <w:multiLevelType w:val="hybridMultilevel"/>
    <w:tmpl w:val="55EE149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F4A72"/>
    <w:multiLevelType w:val="hybridMultilevel"/>
    <w:tmpl w:val="15BC12EE"/>
    <w:lvl w:ilvl="0" w:tplc="B734D468">
      <w:start w:val="435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389126E"/>
    <w:multiLevelType w:val="hybridMultilevel"/>
    <w:tmpl w:val="049640D4"/>
    <w:lvl w:ilvl="0" w:tplc="75B2A5F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73B4216C"/>
    <w:multiLevelType w:val="hybridMultilevel"/>
    <w:tmpl w:val="2FB25090"/>
    <w:lvl w:ilvl="0" w:tplc="5FE8B0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90493"/>
    <w:multiLevelType w:val="hybridMultilevel"/>
    <w:tmpl w:val="863AFE8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F1362"/>
    <w:multiLevelType w:val="hybridMultilevel"/>
    <w:tmpl w:val="B184A6FE"/>
    <w:lvl w:ilvl="0" w:tplc="4FAE3D9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36427E"/>
    <w:multiLevelType w:val="hybridMultilevel"/>
    <w:tmpl w:val="63B228B6"/>
    <w:lvl w:ilvl="0" w:tplc="AFCC9144">
      <w:start w:val="1"/>
      <w:numFmt w:val="decimal"/>
      <w:lvlText w:val="%1)"/>
      <w:lvlJc w:val="left"/>
      <w:pPr>
        <w:ind w:left="45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77" w:hanging="360"/>
      </w:pPr>
    </w:lvl>
    <w:lvl w:ilvl="2" w:tplc="0425001B" w:tentative="1">
      <w:start w:val="1"/>
      <w:numFmt w:val="lowerRoman"/>
      <w:lvlText w:val="%3."/>
      <w:lvlJc w:val="right"/>
      <w:pPr>
        <w:ind w:left="1897" w:hanging="180"/>
      </w:pPr>
    </w:lvl>
    <w:lvl w:ilvl="3" w:tplc="0425000F" w:tentative="1">
      <w:start w:val="1"/>
      <w:numFmt w:val="decimal"/>
      <w:lvlText w:val="%4."/>
      <w:lvlJc w:val="left"/>
      <w:pPr>
        <w:ind w:left="2617" w:hanging="360"/>
      </w:pPr>
    </w:lvl>
    <w:lvl w:ilvl="4" w:tplc="04250019" w:tentative="1">
      <w:start w:val="1"/>
      <w:numFmt w:val="lowerLetter"/>
      <w:lvlText w:val="%5."/>
      <w:lvlJc w:val="left"/>
      <w:pPr>
        <w:ind w:left="3337" w:hanging="360"/>
      </w:pPr>
    </w:lvl>
    <w:lvl w:ilvl="5" w:tplc="0425001B" w:tentative="1">
      <w:start w:val="1"/>
      <w:numFmt w:val="lowerRoman"/>
      <w:lvlText w:val="%6."/>
      <w:lvlJc w:val="right"/>
      <w:pPr>
        <w:ind w:left="4057" w:hanging="180"/>
      </w:pPr>
    </w:lvl>
    <w:lvl w:ilvl="6" w:tplc="0425000F" w:tentative="1">
      <w:start w:val="1"/>
      <w:numFmt w:val="decimal"/>
      <w:lvlText w:val="%7."/>
      <w:lvlJc w:val="left"/>
      <w:pPr>
        <w:ind w:left="4777" w:hanging="360"/>
      </w:pPr>
    </w:lvl>
    <w:lvl w:ilvl="7" w:tplc="04250019" w:tentative="1">
      <w:start w:val="1"/>
      <w:numFmt w:val="lowerLetter"/>
      <w:lvlText w:val="%8."/>
      <w:lvlJc w:val="left"/>
      <w:pPr>
        <w:ind w:left="5497" w:hanging="360"/>
      </w:pPr>
    </w:lvl>
    <w:lvl w:ilvl="8" w:tplc="0425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40" w15:restartNumberingAfterBreak="0">
    <w:nsid w:val="7B3E3B1C"/>
    <w:multiLevelType w:val="hybridMultilevel"/>
    <w:tmpl w:val="0E96E1F4"/>
    <w:lvl w:ilvl="0" w:tplc="C650A2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92120"/>
    <w:multiLevelType w:val="hybridMultilevel"/>
    <w:tmpl w:val="5BCAE6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F2E86"/>
    <w:multiLevelType w:val="hybridMultilevel"/>
    <w:tmpl w:val="79BA4E1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32"/>
  </w:num>
  <w:num w:numId="5">
    <w:abstractNumId w:val="6"/>
  </w:num>
  <w:num w:numId="6">
    <w:abstractNumId w:val="13"/>
  </w:num>
  <w:num w:numId="7">
    <w:abstractNumId w:val="20"/>
  </w:num>
  <w:num w:numId="8">
    <w:abstractNumId w:val="17"/>
  </w:num>
  <w:num w:numId="9">
    <w:abstractNumId w:val="24"/>
  </w:num>
  <w:num w:numId="10">
    <w:abstractNumId w:val="21"/>
  </w:num>
  <w:num w:numId="11">
    <w:abstractNumId w:val="22"/>
  </w:num>
  <w:num w:numId="12">
    <w:abstractNumId w:val="3"/>
  </w:num>
  <w:num w:numId="13">
    <w:abstractNumId w:val="7"/>
  </w:num>
  <w:num w:numId="14">
    <w:abstractNumId w:val="28"/>
  </w:num>
  <w:num w:numId="15">
    <w:abstractNumId w:val="41"/>
  </w:num>
  <w:num w:numId="16">
    <w:abstractNumId w:val="23"/>
  </w:num>
  <w:num w:numId="17">
    <w:abstractNumId w:val="29"/>
  </w:num>
  <w:num w:numId="18">
    <w:abstractNumId w:val="5"/>
  </w:num>
  <w:num w:numId="19">
    <w:abstractNumId w:val="12"/>
  </w:num>
  <w:num w:numId="20">
    <w:abstractNumId w:val="38"/>
  </w:num>
  <w:num w:numId="21">
    <w:abstractNumId w:val="10"/>
  </w:num>
  <w:num w:numId="22">
    <w:abstractNumId w:val="15"/>
  </w:num>
  <w:num w:numId="23">
    <w:abstractNumId w:val="33"/>
  </w:num>
  <w:num w:numId="24">
    <w:abstractNumId w:val="30"/>
  </w:num>
  <w:num w:numId="25">
    <w:abstractNumId w:val="4"/>
  </w:num>
  <w:num w:numId="26">
    <w:abstractNumId w:val="1"/>
  </w:num>
  <w:num w:numId="27">
    <w:abstractNumId w:val="37"/>
  </w:num>
  <w:num w:numId="28">
    <w:abstractNumId w:val="26"/>
  </w:num>
  <w:num w:numId="29">
    <w:abstractNumId w:val="2"/>
  </w:num>
  <w:num w:numId="30">
    <w:abstractNumId w:val="8"/>
  </w:num>
  <w:num w:numId="31">
    <w:abstractNumId w:val="40"/>
  </w:num>
  <w:num w:numId="32">
    <w:abstractNumId w:val="27"/>
  </w:num>
  <w:num w:numId="33">
    <w:abstractNumId w:val="19"/>
  </w:num>
  <w:num w:numId="34">
    <w:abstractNumId w:val="16"/>
  </w:num>
  <w:num w:numId="35">
    <w:abstractNumId w:val="18"/>
  </w:num>
  <w:num w:numId="36">
    <w:abstractNumId w:val="11"/>
  </w:num>
  <w:num w:numId="37">
    <w:abstractNumId w:val="31"/>
  </w:num>
  <w:num w:numId="38">
    <w:abstractNumId w:val="25"/>
  </w:num>
  <w:num w:numId="39">
    <w:abstractNumId w:val="35"/>
  </w:num>
  <w:num w:numId="40">
    <w:abstractNumId w:val="36"/>
  </w:num>
  <w:num w:numId="41">
    <w:abstractNumId w:val="39"/>
  </w:num>
  <w:num w:numId="42">
    <w:abstractNumId w:val="42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404"/>
    <w:rsid w:val="00000560"/>
    <w:rsid w:val="00000840"/>
    <w:rsid w:val="00001BC5"/>
    <w:rsid w:val="00001D05"/>
    <w:rsid w:val="00002792"/>
    <w:rsid w:val="00003474"/>
    <w:rsid w:val="00006187"/>
    <w:rsid w:val="000061B9"/>
    <w:rsid w:val="000114D5"/>
    <w:rsid w:val="000115A6"/>
    <w:rsid w:val="00013A8F"/>
    <w:rsid w:val="0001661E"/>
    <w:rsid w:val="00017301"/>
    <w:rsid w:val="00023E94"/>
    <w:rsid w:val="0002543F"/>
    <w:rsid w:val="00025968"/>
    <w:rsid w:val="00025C19"/>
    <w:rsid w:val="0003064B"/>
    <w:rsid w:val="00030BCD"/>
    <w:rsid w:val="00034F26"/>
    <w:rsid w:val="000361A2"/>
    <w:rsid w:val="00037662"/>
    <w:rsid w:val="00040173"/>
    <w:rsid w:val="0004284F"/>
    <w:rsid w:val="0004437E"/>
    <w:rsid w:val="000443C2"/>
    <w:rsid w:val="00050AD5"/>
    <w:rsid w:val="00052289"/>
    <w:rsid w:val="000542D7"/>
    <w:rsid w:val="00054393"/>
    <w:rsid w:val="00054743"/>
    <w:rsid w:val="00055110"/>
    <w:rsid w:val="000551AB"/>
    <w:rsid w:val="0005564A"/>
    <w:rsid w:val="00055866"/>
    <w:rsid w:val="00055ECF"/>
    <w:rsid w:val="000562B2"/>
    <w:rsid w:val="00060DB9"/>
    <w:rsid w:val="00065D84"/>
    <w:rsid w:val="00066701"/>
    <w:rsid w:val="000710EF"/>
    <w:rsid w:val="000714D4"/>
    <w:rsid w:val="0007167F"/>
    <w:rsid w:val="00071A9E"/>
    <w:rsid w:val="00072FF9"/>
    <w:rsid w:val="00075573"/>
    <w:rsid w:val="00075EE2"/>
    <w:rsid w:val="00077287"/>
    <w:rsid w:val="00080E05"/>
    <w:rsid w:val="000851F2"/>
    <w:rsid w:val="00085774"/>
    <w:rsid w:val="00085BDD"/>
    <w:rsid w:val="00086135"/>
    <w:rsid w:val="00086E4C"/>
    <w:rsid w:val="00090317"/>
    <w:rsid w:val="00091679"/>
    <w:rsid w:val="00093B96"/>
    <w:rsid w:val="0009585F"/>
    <w:rsid w:val="00096721"/>
    <w:rsid w:val="00096D59"/>
    <w:rsid w:val="000A14A1"/>
    <w:rsid w:val="000A430D"/>
    <w:rsid w:val="000A4A55"/>
    <w:rsid w:val="000A6D6C"/>
    <w:rsid w:val="000A7939"/>
    <w:rsid w:val="000B0547"/>
    <w:rsid w:val="000B2094"/>
    <w:rsid w:val="000B3B88"/>
    <w:rsid w:val="000B7918"/>
    <w:rsid w:val="000B7F96"/>
    <w:rsid w:val="000C08C4"/>
    <w:rsid w:val="000C29AD"/>
    <w:rsid w:val="000C3F93"/>
    <w:rsid w:val="000C5822"/>
    <w:rsid w:val="000C6405"/>
    <w:rsid w:val="000C6956"/>
    <w:rsid w:val="000C6EAA"/>
    <w:rsid w:val="000C70D5"/>
    <w:rsid w:val="000C7A8C"/>
    <w:rsid w:val="000D0A03"/>
    <w:rsid w:val="000D0E42"/>
    <w:rsid w:val="000D1312"/>
    <w:rsid w:val="000D1CC9"/>
    <w:rsid w:val="000D234A"/>
    <w:rsid w:val="000D2ACB"/>
    <w:rsid w:val="000D322D"/>
    <w:rsid w:val="000D3649"/>
    <w:rsid w:val="000D3D51"/>
    <w:rsid w:val="000D4168"/>
    <w:rsid w:val="000D4175"/>
    <w:rsid w:val="000D4570"/>
    <w:rsid w:val="000D5076"/>
    <w:rsid w:val="000D746D"/>
    <w:rsid w:val="000E1F5A"/>
    <w:rsid w:val="000E206D"/>
    <w:rsid w:val="000E4388"/>
    <w:rsid w:val="000E56F3"/>
    <w:rsid w:val="000E6F46"/>
    <w:rsid w:val="000F000E"/>
    <w:rsid w:val="000F0078"/>
    <w:rsid w:val="000F0A93"/>
    <w:rsid w:val="000F3E9D"/>
    <w:rsid w:val="000F4E26"/>
    <w:rsid w:val="000F535F"/>
    <w:rsid w:val="000F54C2"/>
    <w:rsid w:val="001004AC"/>
    <w:rsid w:val="0010070E"/>
    <w:rsid w:val="00100B72"/>
    <w:rsid w:val="00100E69"/>
    <w:rsid w:val="00101B7B"/>
    <w:rsid w:val="00102260"/>
    <w:rsid w:val="00102EC3"/>
    <w:rsid w:val="00103C83"/>
    <w:rsid w:val="001054A6"/>
    <w:rsid w:val="00106BE1"/>
    <w:rsid w:val="001102FE"/>
    <w:rsid w:val="00110430"/>
    <w:rsid w:val="0011048B"/>
    <w:rsid w:val="00111201"/>
    <w:rsid w:val="00113876"/>
    <w:rsid w:val="00114449"/>
    <w:rsid w:val="00114681"/>
    <w:rsid w:val="0011678D"/>
    <w:rsid w:val="001177DB"/>
    <w:rsid w:val="00117B7B"/>
    <w:rsid w:val="00120A91"/>
    <w:rsid w:val="001235B5"/>
    <w:rsid w:val="00124409"/>
    <w:rsid w:val="00126142"/>
    <w:rsid w:val="00127122"/>
    <w:rsid w:val="00127C03"/>
    <w:rsid w:val="00133302"/>
    <w:rsid w:val="0013404F"/>
    <w:rsid w:val="00135F62"/>
    <w:rsid w:val="0013604C"/>
    <w:rsid w:val="00137AFA"/>
    <w:rsid w:val="001434DE"/>
    <w:rsid w:val="00143577"/>
    <w:rsid w:val="00143907"/>
    <w:rsid w:val="00144D4A"/>
    <w:rsid w:val="001455EA"/>
    <w:rsid w:val="00145C38"/>
    <w:rsid w:val="0014629B"/>
    <w:rsid w:val="0014741D"/>
    <w:rsid w:val="001476DE"/>
    <w:rsid w:val="00150B92"/>
    <w:rsid w:val="00151829"/>
    <w:rsid w:val="001530A0"/>
    <w:rsid w:val="00153C44"/>
    <w:rsid w:val="00153CDB"/>
    <w:rsid w:val="00155797"/>
    <w:rsid w:val="0015740E"/>
    <w:rsid w:val="0015786F"/>
    <w:rsid w:val="00157B1D"/>
    <w:rsid w:val="00157C2E"/>
    <w:rsid w:val="00157E0A"/>
    <w:rsid w:val="001605D5"/>
    <w:rsid w:val="001612F3"/>
    <w:rsid w:val="0016364D"/>
    <w:rsid w:val="0016369C"/>
    <w:rsid w:val="00163EB4"/>
    <w:rsid w:val="00166CD4"/>
    <w:rsid w:val="001679F2"/>
    <w:rsid w:val="00167B1A"/>
    <w:rsid w:val="00170BD0"/>
    <w:rsid w:val="0017181C"/>
    <w:rsid w:val="00171DFD"/>
    <w:rsid w:val="001738E4"/>
    <w:rsid w:val="0017572B"/>
    <w:rsid w:val="00177C62"/>
    <w:rsid w:val="00180AF9"/>
    <w:rsid w:val="00181C3B"/>
    <w:rsid w:val="00183886"/>
    <w:rsid w:val="00183F0E"/>
    <w:rsid w:val="001871CD"/>
    <w:rsid w:val="001902EB"/>
    <w:rsid w:val="00190809"/>
    <w:rsid w:val="00191954"/>
    <w:rsid w:val="001940C1"/>
    <w:rsid w:val="00195171"/>
    <w:rsid w:val="001958AF"/>
    <w:rsid w:val="00195BC3"/>
    <w:rsid w:val="00196B55"/>
    <w:rsid w:val="00196D9F"/>
    <w:rsid w:val="00197E72"/>
    <w:rsid w:val="001A1F1E"/>
    <w:rsid w:val="001A2F72"/>
    <w:rsid w:val="001A34D6"/>
    <w:rsid w:val="001A4A6D"/>
    <w:rsid w:val="001A4DBC"/>
    <w:rsid w:val="001A5D4D"/>
    <w:rsid w:val="001A5E82"/>
    <w:rsid w:val="001A66F2"/>
    <w:rsid w:val="001B0C32"/>
    <w:rsid w:val="001B22D4"/>
    <w:rsid w:val="001B27A9"/>
    <w:rsid w:val="001B41AC"/>
    <w:rsid w:val="001B452E"/>
    <w:rsid w:val="001B544D"/>
    <w:rsid w:val="001B57D1"/>
    <w:rsid w:val="001C0060"/>
    <w:rsid w:val="001C1EB9"/>
    <w:rsid w:val="001C5564"/>
    <w:rsid w:val="001C66B2"/>
    <w:rsid w:val="001C697B"/>
    <w:rsid w:val="001C6A5E"/>
    <w:rsid w:val="001C7CA4"/>
    <w:rsid w:val="001D01FB"/>
    <w:rsid w:val="001D2D05"/>
    <w:rsid w:val="001D5D5E"/>
    <w:rsid w:val="001D6938"/>
    <w:rsid w:val="001D69CE"/>
    <w:rsid w:val="001D6C2F"/>
    <w:rsid w:val="001D7148"/>
    <w:rsid w:val="001E0B5C"/>
    <w:rsid w:val="001E0DD3"/>
    <w:rsid w:val="001E1743"/>
    <w:rsid w:val="001E1EC7"/>
    <w:rsid w:val="001E26F7"/>
    <w:rsid w:val="001E2E67"/>
    <w:rsid w:val="001E3831"/>
    <w:rsid w:val="001E3E7F"/>
    <w:rsid w:val="001E4BB1"/>
    <w:rsid w:val="001E6B58"/>
    <w:rsid w:val="001F07A9"/>
    <w:rsid w:val="001F0885"/>
    <w:rsid w:val="001F0E02"/>
    <w:rsid w:val="001F2356"/>
    <w:rsid w:val="001F25DB"/>
    <w:rsid w:val="001F2950"/>
    <w:rsid w:val="001F2C29"/>
    <w:rsid w:val="001F3464"/>
    <w:rsid w:val="001F3EC0"/>
    <w:rsid w:val="001F4511"/>
    <w:rsid w:val="001F5169"/>
    <w:rsid w:val="001F6573"/>
    <w:rsid w:val="001F74F2"/>
    <w:rsid w:val="001F765D"/>
    <w:rsid w:val="002023CF"/>
    <w:rsid w:val="002044B5"/>
    <w:rsid w:val="00204D6B"/>
    <w:rsid w:val="0020602C"/>
    <w:rsid w:val="00207866"/>
    <w:rsid w:val="00211132"/>
    <w:rsid w:val="002121B9"/>
    <w:rsid w:val="00212B1D"/>
    <w:rsid w:val="00212E1F"/>
    <w:rsid w:val="00215140"/>
    <w:rsid w:val="002156F0"/>
    <w:rsid w:val="00217059"/>
    <w:rsid w:val="00217C04"/>
    <w:rsid w:val="00217C75"/>
    <w:rsid w:val="0022057A"/>
    <w:rsid w:val="00220E9F"/>
    <w:rsid w:val="00223E27"/>
    <w:rsid w:val="00225BD0"/>
    <w:rsid w:val="00226311"/>
    <w:rsid w:val="00226749"/>
    <w:rsid w:val="00226BE9"/>
    <w:rsid w:val="002272B1"/>
    <w:rsid w:val="002300E6"/>
    <w:rsid w:val="002330F5"/>
    <w:rsid w:val="002333D9"/>
    <w:rsid w:val="0023523D"/>
    <w:rsid w:val="0023742E"/>
    <w:rsid w:val="00240788"/>
    <w:rsid w:val="002444D0"/>
    <w:rsid w:val="00245633"/>
    <w:rsid w:val="00245F04"/>
    <w:rsid w:val="00247051"/>
    <w:rsid w:val="00247A9A"/>
    <w:rsid w:val="00250525"/>
    <w:rsid w:val="002505D7"/>
    <w:rsid w:val="00252ADE"/>
    <w:rsid w:val="00252D0E"/>
    <w:rsid w:val="00252DF4"/>
    <w:rsid w:val="002546DB"/>
    <w:rsid w:val="00255B8A"/>
    <w:rsid w:val="00256046"/>
    <w:rsid w:val="002560D1"/>
    <w:rsid w:val="00260C42"/>
    <w:rsid w:val="00261716"/>
    <w:rsid w:val="00261812"/>
    <w:rsid w:val="002624FC"/>
    <w:rsid w:val="00262D88"/>
    <w:rsid w:val="00263260"/>
    <w:rsid w:val="00263CA3"/>
    <w:rsid w:val="0026438E"/>
    <w:rsid w:val="0027018F"/>
    <w:rsid w:val="0027032B"/>
    <w:rsid w:val="002718F7"/>
    <w:rsid w:val="00274EAC"/>
    <w:rsid w:val="00275B54"/>
    <w:rsid w:val="00276A64"/>
    <w:rsid w:val="00281114"/>
    <w:rsid w:val="00281231"/>
    <w:rsid w:val="00281C64"/>
    <w:rsid w:val="002839C6"/>
    <w:rsid w:val="00283D6F"/>
    <w:rsid w:val="00285AB3"/>
    <w:rsid w:val="00286E18"/>
    <w:rsid w:val="00286EE0"/>
    <w:rsid w:val="00287CA5"/>
    <w:rsid w:val="00292CE2"/>
    <w:rsid w:val="00293A3B"/>
    <w:rsid w:val="002961E6"/>
    <w:rsid w:val="00296EEA"/>
    <w:rsid w:val="002A38EE"/>
    <w:rsid w:val="002B0828"/>
    <w:rsid w:val="002B0F8A"/>
    <w:rsid w:val="002B1914"/>
    <w:rsid w:val="002B1E11"/>
    <w:rsid w:val="002B20D6"/>
    <w:rsid w:val="002B3D46"/>
    <w:rsid w:val="002B4935"/>
    <w:rsid w:val="002B5B7D"/>
    <w:rsid w:val="002B6E71"/>
    <w:rsid w:val="002B776F"/>
    <w:rsid w:val="002B7C4A"/>
    <w:rsid w:val="002C046E"/>
    <w:rsid w:val="002C0882"/>
    <w:rsid w:val="002C41BC"/>
    <w:rsid w:val="002C5423"/>
    <w:rsid w:val="002C62A5"/>
    <w:rsid w:val="002C7996"/>
    <w:rsid w:val="002D0AED"/>
    <w:rsid w:val="002D2638"/>
    <w:rsid w:val="002D390A"/>
    <w:rsid w:val="002D3A75"/>
    <w:rsid w:val="002D4BBA"/>
    <w:rsid w:val="002D6D79"/>
    <w:rsid w:val="002E0920"/>
    <w:rsid w:val="002E2B73"/>
    <w:rsid w:val="002E4907"/>
    <w:rsid w:val="002E55F5"/>
    <w:rsid w:val="002E565F"/>
    <w:rsid w:val="002E5C60"/>
    <w:rsid w:val="002E5DD2"/>
    <w:rsid w:val="002E69EF"/>
    <w:rsid w:val="002E6F06"/>
    <w:rsid w:val="002E7E39"/>
    <w:rsid w:val="002F008A"/>
    <w:rsid w:val="002F021D"/>
    <w:rsid w:val="002F307F"/>
    <w:rsid w:val="002F3118"/>
    <w:rsid w:val="002F4777"/>
    <w:rsid w:val="002F4E5A"/>
    <w:rsid w:val="002F4E7D"/>
    <w:rsid w:val="002F6F8D"/>
    <w:rsid w:val="002F7B18"/>
    <w:rsid w:val="003009BF"/>
    <w:rsid w:val="00301FDA"/>
    <w:rsid w:val="00302394"/>
    <w:rsid w:val="00304140"/>
    <w:rsid w:val="003041DA"/>
    <w:rsid w:val="00305655"/>
    <w:rsid w:val="00310B5F"/>
    <w:rsid w:val="00310CFD"/>
    <w:rsid w:val="003114A0"/>
    <w:rsid w:val="00312034"/>
    <w:rsid w:val="0031237F"/>
    <w:rsid w:val="00312F4E"/>
    <w:rsid w:val="003141B3"/>
    <w:rsid w:val="00315CE5"/>
    <w:rsid w:val="003161B2"/>
    <w:rsid w:val="00316B9A"/>
    <w:rsid w:val="00317618"/>
    <w:rsid w:val="00320149"/>
    <w:rsid w:val="003206FA"/>
    <w:rsid w:val="00320A21"/>
    <w:rsid w:val="0032306D"/>
    <w:rsid w:val="003238D6"/>
    <w:rsid w:val="00324B5C"/>
    <w:rsid w:val="00324D87"/>
    <w:rsid w:val="00325D70"/>
    <w:rsid w:val="00327218"/>
    <w:rsid w:val="003312C7"/>
    <w:rsid w:val="00331EC0"/>
    <w:rsid w:val="00333684"/>
    <w:rsid w:val="0033380F"/>
    <w:rsid w:val="00334A62"/>
    <w:rsid w:val="00335A1D"/>
    <w:rsid w:val="00335A90"/>
    <w:rsid w:val="00336ECE"/>
    <w:rsid w:val="00342388"/>
    <w:rsid w:val="003429AA"/>
    <w:rsid w:val="00342DA1"/>
    <w:rsid w:val="00344B92"/>
    <w:rsid w:val="00346B38"/>
    <w:rsid w:val="00346F5B"/>
    <w:rsid w:val="003470A1"/>
    <w:rsid w:val="00347E9A"/>
    <w:rsid w:val="00350E6F"/>
    <w:rsid w:val="003559DE"/>
    <w:rsid w:val="0036064D"/>
    <w:rsid w:val="003638D4"/>
    <w:rsid w:val="00366482"/>
    <w:rsid w:val="00371143"/>
    <w:rsid w:val="003765B8"/>
    <w:rsid w:val="003768B2"/>
    <w:rsid w:val="00380515"/>
    <w:rsid w:val="00380593"/>
    <w:rsid w:val="003805C0"/>
    <w:rsid w:val="00380AC6"/>
    <w:rsid w:val="00381BD9"/>
    <w:rsid w:val="00382354"/>
    <w:rsid w:val="00382C68"/>
    <w:rsid w:val="00383021"/>
    <w:rsid w:val="00384342"/>
    <w:rsid w:val="003857D4"/>
    <w:rsid w:val="00386416"/>
    <w:rsid w:val="00386486"/>
    <w:rsid w:val="00391167"/>
    <w:rsid w:val="00395396"/>
    <w:rsid w:val="00396257"/>
    <w:rsid w:val="003A4E62"/>
    <w:rsid w:val="003A510D"/>
    <w:rsid w:val="003A5FDC"/>
    <w:rsid w:val="003A61A0"/>
    <w:rsid w:val="003B0BB6"/>
    <w:rsid w:val="003B133D"/>
    <w:rsid w:val="003B3305"/>
    <w:rsid w:val="003B4A3A"/>
    <w:rsid w:val="003C00EE"/>
    <w:rsid w:val="003C023E"/>
    <w:rsid w:val="003C1456"/>
    <w:rsid w:val="003C23A8"/>
    <w:rsid w:val="003C240B"/>
    <w:rsid w:val="003C2F7B"/>
    <w:rsid w:val="003C5F5E"/>
    <w:rsid w:val="003C602E"/>
    <w:rsid w:val="003C7ACF"/>
    <w:rsid w:val="003D0903"/>
    <w:rsid w:val="003D0DC9"/>
    <w:rsid w:val="003D1B33"/>
    <w:rsid w:val="003D1F46"/>
    <w:rsid w:val="003D2100"/>
    <w:rsid w:val="003D2DF1"/>
    <w:rsid w:val="003D5614"/>
    <w:rsid w:val="003D624D"/>
    <w:rsid w:val="003D6FCA"/>
    <w:rsid w:val="003D7292"/>
    <w:rsid w:val="003E0F42"/>
    <w:rsid w:val="003E15BF"/>
    <w:rsid w:val="003E3DC5"/>
    <w:rsid w:val="003E48D0"/>
    <w:rsid w:val="003E4E9E"/>
    <w:rsid w:val="003F0CB5"/>
    <w:rsid w:val="003F3AEB"/>
    <w:rsid w:val="003F41C3"/>
    <w:rsid w:val="003F4920"/>
    <w:rsid w:val="003F711C"/>
    <w:rsid w:val="003F720E"/>
    <w:rsid w:val="004002C4"/>
    <w:rsid w:val="00401D1A"/>
    <w:rsid w:val="0040256E"/>
    <w:rsid w:val="00402D64"/>
    <w:rsid w:val="00403A72"/>
    <w:rsid w:val="004048B1"/>
    <w:rsid w:val="0040589A"/>
    <w:rsid w:val="00406B7A"/>
    <w:rsid w:val="00406BCC"/>
    <w:rsid w:val="004109C9"/>
    <w:rsid w:val="00410EFD"/>
    <w:rsid w:val="00411953"/>
    <w:rsid w:val="00411BAC"/>
    <w:rsid w:val="0041329C"/>
    <w:rsid w:val="004207F3"/>
    <w:rsid w:val="00421128"/>
    <w:rsid w:val="00422840"/>
    <w:rsid w:val="00424EC0"/>
    <w:rsid w:val="00425B74"/>
    <w:rsid w:val="004264D2"/>
    <w:rsid w:val="00426646"/>
    <w:rsid w:val="004270B4"/>
    <w:rsid w:val="00427B6A"/>
    <w:rsid w:val="00430707"/>
    <w:rsid w:val="0043115B"/>
    <w:rsid w:val="0043690D"/>
    <w:rsid w:val="004374E1"/>
    <w:rsid w:val="0043769E"/>
    <w:rsid w:val="00437826"/>
    <w:rsid w:val="00443136"/>
    <w:rsid w:val="004438E5"/>
    <w:rsid w:val="0044685D"/>
    <w:rsid w:val="00446870"/>
    <w:rsid w:val="00446D82"/>
    <w:rsid w:val="00447C43"/>
    <w:rsid w:val="00450DB9"/>
    <w:rsid w:val="00452F3E"/>
    <w:rsid w:val="00454260"/>
    <w:rsid w:val="00455F07"/>
    <w:rsid w:val="004566EC"/>
    <w:rsid w:val="0046457E"/>
    <w:rsid w:val="00466CF6"/>
    <w:rsid w:val="0046768B"/>
    <w:rsid w:val="00470B9A"/>
    <w:rsid w:val="0047118F"/>
    <w:rsid w:val="004715BE"/>
    <w:rsid w:val="00471A0B"/>
    <w:rsid w:val="00471ADD"/>
    <w:rsid w:val="00471FCE"/>
    <w:rsid w:val="004735E6"/>
    <w:rsid w:val="0047394E"/>
    <w:rsid w:val="00475C12"/>
    <w:rsid w:val="00475F73"/>
    <w:rsid w:val="004772DB"/>
    <w:rsid w:val="0048084B"/>
    <w:rsid w:val="00480E30"/>
    <w:rsid w:val="00481146"/>
    <w:rsid w:val="004812C7"/>
    <w:rsid w:val="00482532"/>
    <w:rsid w:val="00482691"/>
    <w:rsid w:val="0048379E"/>
    <w:rsid w:val="00483DC7"/>
    <w:rsid w:val="00484488"/>
    <w:rsid w:val="00485A8A"/>
    <w:rsid w:val="0049171A"/>
    <w:rsid w:val="004919DD"/>
    <w:rsid w:val="00492253"/>
    <w:rsid w:val="0049385B"/>
    <w:rsid w:val="00494FAA"/>
    <w:rsid w:val="00495730"/>
    <w:rsid w:val="00496B4C"/>
    <w:rsid w:val="00497E58"/>
    <w:rsid w:val="004A1DAA"/>
    <w:rsid w:val="004A21AF"/>
    <w:rsid w:val="004A6FE0"/>
    <w:rsid w:val="004B1D47"/>
    <w:rsid w:val="004B2A7D"/>
    <w:rsid w:val="004B4B21"/>
    <w:rsid w:val="004B4C69"/>
    <w:rsid w:val="004B6331"/>
    <w:rsid w:val="004C0824"/>
    <w:rsid w:val="004C12BF"/>
    <w:rsid w:val="004C2DA2"/>
    <w:rsid w:val="004C6794"/>
    <w:rsid w:val="004C7125"/>
    <w:rsid w:val="004C75D7"/>
    <w:rsid w:val="004C7B13"/>
    <w:rsid w:val="004D0093"/>
    <w:rsid w:val="004D06DA"/>
    <w:rsid w:val="004D0F83"/>
    <w:rsid w:val="004D16E3"/>
    <w:rsid w:val="004D17B0"/>
    <w:rsid w:val="004D301C"/>
    <w:rsid w:val="004D4908"/>
    <w:rsid w:val="004D5C29"/>
    <w:rsid w:val="004E054D"/>
    <w:rsid w:val="004E060C"/>
    <w:rsid w:val="004E11AD"/>
    <w:rsid w:val="004E143A"/>
    <w:rsid w:val="004E373E"/>
    <w:rsid w:val="004E3A62"/>
    <w:rsid w:val="004E3D8A"/>
    <w:rsid w:val="004E3F33"/>
    <w:rsid w:val="004E6104"/>
    <w:rsid w:val="004E6B73"/>
    <w:rsid w:val="004E7319"/>
    <w:rsid w:val="004F1AE0"/>
    <w:rsid w:val="004F2310"/>
    <w:rsid w:val="004F2837"/>
    <w:rsid w:val="004F3CCA"/>
    <w:rsid w:val="0050316F"/>
    <w:rsid w:val="00504FE3"/>
    <w:rsid w:val="00505A46"/>
    <w:rsid w:val="00505D21"/>
    <w:rsid w:val="00505FA3"/>
    <w:rsid w:val="00510B6F"/>
    <w:rsid w:val="005122F7"/>
    <w:rsid w:val="00512F36"/>
    <w:rsid w:val="005150EB"/>
    <w:rsid w:val="00515241"/>
    <w:rsid w:val="00516826"/>
    <w:rsid w:val="00523E5D"/>
    <w:rsid w:val="00523F7D"/>
    <w:rsid w:val="0052532E"/>
    <w:rsid w:val="0052555A"/>
    <w:rsid w:val="005263C7"/>
    <w:rsid w:val="00527E78"/>
    <w:rsid w:val="005308B5"/>
    <w:rsid w:val="00530A76"/>
    <w:rsid w:val="00532DEA"/>
    <w:rsid w:val="00533135"/>
    <w:rsid w:val="005346F5"/>
    <w:rsid w:val="0053514B"/>
    <w:rsid w:val="00540035"/>
    <w:rsid w:val="005406B0"/>
    <w:rsid w:val="00541201"/>
    <w:rsid w:val="005429F4"/>
    <w:rsid w:val="00542FF4"/>
    <w:rsid w:val="00543043"/>
    <w:rsid w:val="0054519D"/>
    <w:rsid w:val="00545E41"/>
    <w:rsid w:val="005465B3"/>
    <w:rsid w:val="00547EBC"/>
    <w:rsid w:val="00550431"/>
    <w:rsid w:val="00550A54"/>
    <w:rsid w:val="00550D5C"/>
    <w:rsid w:val="005510A2"/>
    <w:rsid w:val="00552C66"/>
    <w:rsid w:val="00552D19"/>
    <w:rsid w:val="00553251"/>
    <w:rsid w:val="00554A6C"/>
    <w:rsid w:val="00555F7E"/>
    <w:rsid w:val="00556675"/>
    <w:rsid w:val="00556754"/>
    <w:rsid w:val="00562FC3"/>
    <w:rsid w:val="00563FEE"/>
    <w:rsid w:val="00567404"/>
    <w:rsid w:val="00570623"/>
    <w:rsid w:val="005734E1"/>
    <w:rsid w:val="00573ECE"/>
    <w:rsid w:val="00574832"/>
    <w:rsid w:val="00575252"/>
    <w:rsid w:val="005759E1"/>
    <w:rsid w:val="00575F86"/>
    <w:rsid w:val="00576D8E"/>
    <w:rsid w:val="005775E1"/>
    <w:rsid w:val="00577BE8"/>
    <w:rsid w:val="00580A01"/>
    <w:rsid w:val="00582126"/>
    <w:rsid w:val="00582404"/>
    <w:rsid w:val="0058271F"/>
    <w:rsid w:val="00583B4D"/>
    <w:rsid w:val="00584414"/>
    <w:rsid w:val="00586471"/>
    <w:rsid w:val="0059001B"/>
    <w:rsid w:val="0059072D"/>
    <w:rsid w:val="00591654"/>
    <w:rsid w:val="005925D5"/>
    <w:rsid w:val="005931DE"/>
    <w:rsid w:val="005946D8"/>
    <w:rsid w:val="005A03C6"/>
    <w:rsid w:val="005A07F1"/>
    <w:rsid w:val="005A19DD"/>
    <w:rsid w:val="005A2389"/>
    <w:rsid w:val="005A28AA"/>
    <w:rsid w:val="005A2D9E"/>
    <w:rsid w:val="005A30D0"/>
    <w:rsid w:val="005A4780"/>
    <w:rsid w:val="005A6B31"/>
    <w:rsid w:val="005A758C"/>
    <w:rsid w:val="005A7B2B"/>
    <w:rsid w:val="005A7C1B"/>
    <w:rsid w:val="005B1F12"/>
    <w:rsid w:val="005B3D20"/>
    <w:rsid w:val="005B3FF7"/>
    <w:rsid w:val="005B64DE"/>
    <w:rsid w:val="005C0479"/>
    <w:rsid w:val="005C23D4"/>
    <w:rsid w:val="005C3648"/>
    <w:rsid w:val="005C4454"/>
    <w:rsid w:val="005C599D"/>
    <w:rsid w:val="005C5A5A"/>
    <w:rsid w:val="005C7C4E"/>
    <w:rsid w:val="005D01AD"/>
    <w:rsid w:val="005D01E6"/>
    <w:rsid w:val="005D112E"/>
    <w:rsid w:val="005D208D"/>
    <w:rsid w:val="005D446C"/>
    <w:rsid w:val="005E19C3"/>
    <w:rsid w:val="005E1CEA"/>
    <w:rsid w:val="005E2173"/>
    <w:rsid w:val="005E3057"/>
    <w:rsid w:val="005E40F5"/>
    <w:rsid w:val="005E4C36"/>
    <w:rsid w:val="005E5510"/>
    <w:rsid w:val="005E7AAF"/>
    <w:rsid w:val="005F17A7"/>
    <w:rsid w:val="005F1803"/>
    <w:rsid w:val="005F2F4F"/>
    <w:rsid w:val="005F3956"/>
    <w:rsid w:val="005F46D1"/>
    <w:rsid w:val="005F498C"/>
    <w:rsid w:val="005F66C9"/>
    <w:rsid w:val="005F68C7"/>
    <w:rsid w:val="005F7C47"/>
    <w:rsid w:val="0060051F"/>
    <w:rsid w:val="00601945"/>
    <w:rsid w:val="00602BCF"/>
    <w:rsid w:val="0060496E"/>
    <w:rsid w:val="0061104A"/>
    <w:rsid w:val="00611800"/>
    <w:rsid w:val="006160E9"/>
    <w:rsid w:val="00616F22"/>
    <w:rsid w:val="00617026"/>
    <w:rsid w:val="00617D5F"/>
    <w:rsid w:val="00620313"/>
    <w:rsid w:val="00621553"/>
    <w:rsid w:val="00622482"/>
    <w:rsid w:val="00622AAA"/>
    <w:rsid w:val="00623033"/>
    <w:rsid w:val="006263D5"/>
    <w:rsid w:val="00626BC6"/>
    <w:rsid w:val="00630BDF"/>
    <w:rsid w:val="00631C4C"/>
    <w:rsid w:val="006335F4"/>
    <w:rsid w:val="0063381F"/>
    <w:rsid w:val="00633946"/>
    <w:rsid w:val="00633CB9"/>
    <w:rsid w:val="0063658E"/>
    <w:rsid w:val="0064048C"/>
    <w:rsid w:val="0064092E"/>
    <w:rsid w:val="00641721"/>
    <w:rsid w:val="00641A64"/>
    <w:rsid w:val="00642A75"/>
    <w:rsid w:val="00644168"/>
    <w:rsid w:val="00644E73"/>
    <w:rsid w:val="006529FE"/>
    <w:rsid w:val="0065316B"/>
    <w:rsid w:val="00654FA6"/>
    <w:rsid w:val="006556DC"/>
    <w:rsid w:val="006556E0"/>
    <w:rsid w:val="00656187"/>
    <w:rsid w:val="00657CE5"/>
    <w:rsid w:val="00657F4D"/>
    <w:rsid w:val="00660058"/>
    <w:rsid w:val="006608A2"/>
    <w:rsid w:val="006638CD"/>
    <w:rsid w:val="0066416D"/>
    <w:rsid w:val="00664FFB"/>
    <w:rsid w:val="00666872"/>
    <w:rsid w:val="006670E2"/>
    <w:rsid w:val="00670997"/>
    <w:rsid w:val="00670E75"/>
    <w:rsid w:val="00671A2C"/>
    <w:rsid w:val="00671C82"/>
    <w:rsid w:val="00671D2B"/>
    <w:rsid w:val="00672D4F"/>
    <w:rsid w:val="00673081"/>
    <w:rsid w:val="0067403F"/>
    <w:rsid w:val="00674E7C"/>
    <w:rsid w:val="00676A3A"/>
    <w:rsid w:val="00677CC7"/>
    <w:rsid w:val="00680B95"/>
    <w:rsid w:val="00681D8D"/>
    <w:rsid w:val="00683404"/>
    <w:rsid w:val="00684409"/>
    <w:rsid w:val="0068543F"/>
    <w:rsid w:val="0069143B"/>
    <w:rsid w:val="0069233C"/>
    <w:rsid w:val="0069393E"/>
    <w:rsid w:val="00694718"/>
    <w:rsid w:val="00694AE7"/>
    <w:rsid w:val="00697905"/>
    <w:rsid w:val="006A0C8C"/>
    <w:rsid w:val="006A1CF0"/>
    <w:rsid w:val="006A493D"/>
    <w:rsid w:val="006A59C1"/>
    <w:rsid w:val="006A5A4A"/>
    <w:rsid w:val="006A67A8"/>
    <w:rsid w:val="006A6E8A"/>
    <w:rsid w:val="006A7718"/>
    <w:rsid w:val="006A7917"/>
    <w:rsid w:val="006A7BE0"/>
    <w:rsid w:val="006B3051"/>
    <w:rsid w:val="006B3B45"/>
    <w:rsid w:val="006B3FA1"/>
    <w:rsid w:val="006B443A"/>
    <w:rsid w:val="006B5F28"/>
    <w:rsid w:val="006B7B11"/>
    <w:rsid w:val="006C058F"/>
    <w:rsid w:val="006C3F08"/>
    <w:rsid w:val="006C40BB"/>
    <w:rsid w:val="006C52C8"/>
    <w:rsid w:val="006C6391"/>
    <w:rsid w:val="006C6E39"/>
    <w:rsid w:val="006D0406"/>
    <w:rsid w:val="006D2DFC"/>
    <w:rsid w:val="006E1031"/>
    <w:rsid w:val="006E36A3"/>
    <w:rsid w:val="006E3DC4"/>
    <w:rsid w:val="006E4F02"/>
    <w:rsid w:val="006E7598"/>
    <w:rsid w:val="006E776B"/>
    <w:rsid w:val="006F0E43"/>
    <w:rsid w:val="006F1B0C"/>
    <w:rsid w:val="006F1BCB"/>
    <w:rsid w:val="006F2776"/>
    <w:rsid w:val="006F291E"/>
    <w:rsid w:val="006F34EF"/>
    <w:rsid w:val="006F35F5"/>
    <w:rsid w:val="006F50A5"/>
    <w:rsid w:val="006F6037"/>
    <w:rsid w:val="006F7992"/>
    <w:rsid w:val="0070081F"/>
    <w:rsid w:val="00704B23"/>
    <w:rsid w:val="00704E8B"/>
    <w:rsid w:val="00706AA7"/>
    <w:rsid w:val="007070A1"/>
    <w:rsid w:val="00712D48"/>
    <w:rsid w:val="00713F76"/>
    <w:rsid w:val="007161E8"/>
    <w:rsid w:val="00716D3F"/>
    <w:rsid w:val="007177C6"/>
    <w:rsid w:val="007211C5"/>
    <w:rsid w:val="00725791"/>
    <w:rsid w:val="00730F22"/>
    <w:rsid w:val="00733283"/>
    <w:rsid w:val="00733666"/>
    <w:rsid w:val="00735A4E"/>
    <w:rsid w:val="007400AE"/>
    <w:rsid w:val="0074504E"/>
    <w:rsid w:val="00747248"/>
    <w:rsid w:val="0074728D"/>
    <w:rsid w:val="007517C2"/>
    <w:rsid w:val="00751F39"/>
    <w:rsid w:val="007546B5"/>
    <w:rsid w:val="007556B0"/>
    <w:rsid w:val="007561EF"/>
    <w:rsid w:val="007563CE"/>
    <w:rsid w:val="00761604"/>
    <w:rsid w:val="00761DB8"/>
    <w:rsid w:val="0076277E"/>
    <w:rsid w:val="007631B1"/>
    <w:rsid w:val="0076347E"/>
    <w:rsid w:val="0076368E"/>
    <w:rsid w:val="007640B4"/>
    <w:rsid w:val="0076562D"/>
    <w:rsid w:val="007701FB"/>
    <w:rsid w:val="0077029E"/>
    <w:rsid w:val="00773EDF"/>
    <w:rsid w:val="0077442C"/>
    <w:rsid w:val="00775B43"/>
    <w:rsid w:val="00781948"/>
    <w:rsid w:val="00781D03"/>
    <w:rsid w:val="00782462"/>
    <w:rsid w:val="00782D31"/>
    <w:rsid w:val="0078365C"/>
    <w:rsid w:val="0078615E"/>
    <w:rsid w:val="00786848"/>
    <w:rsid w:val="00786AE9"/>
    <w:rsid w:val="00787AA6"/>
    <w:rsid w:val="00790B1D"/>
    <w:rsid w:val="00791639"/>
    <w:rsid w:val="00793276"/>
    <w:rsid w:val="00793B39"/>
    <w:rsid w:val="00794199"/>
    <w:rsid w:val="007951AF"/>
    <w:rsid w:val="0079763C"/>
    <w:rsid w:val="007A012B"/>
    <w:rsid w:val="007A01E8"/>
    <w:rsid w:val="007A071D"/>
    <w:rsid w:val="007A0E96"/>
    <w:rsid w:val="007A1D29"/>
    <w:rsid w:val="007A366B"/>
    <w:rsid w:val="007A4C9A"/>
    <w:rsid w:val="007B0CE0"/>
    <w:rsid w:val="007B121A"/>
    <w:rsid w:val="007B1BCB"/>
    <w:rsid w:val="007B6FEC"/>
    <w:rsid w:val="007C0CD3"/>
    <w:rsid w:val="007C1488"/>
    <w:rsid w:val="007C3469"/>
    <w:rsid w:val="007C357F"/>
    <w:rsid w:val="007C49F1"/>
    <w:rsid w:val="007C502C"/>
    <w:rsid w:val="007C5B34"/>
    <w:rsid w:val="007C68A3"/>
    <w:rsid w:val="007D0267"/>
    <w:rsid w:val="007D2E97"/>
    <w:rsid w:val="007D31E0"/>
    <w:rsid w:val="007D3EC2"/>
    <w:rsid w:val="007D41FD"/>
    <w:rsid w:val="007D6EB5"/>
    <w:rsid w:val="007D7448"/>
    <w:rsid w:val="007D74E1"/>
    <w:rsid w:val="007D7C08"/>
    <w:rsid w:val="007E1281"/>
    <w:rsid w:val="007E2854"/>
    <w:rsid w:val="007E454B"/>
    <w:rsid w:val="007E7B2A"/>
    <w:rsid w:val="007E7C3E"/>
    <w:rsid w:val="007E7CBB"/>
    <w:rsid w:val="007F098F"/>
    <w:rsid w:val="007F189F"/>
    <w:rsid w:val="007F3A50"/>
    <w:rsid w:val="007F7CBE"/>
    <w:rsid w:val="008011D5"/>
    <w:rsid w:val="00801B70"/>
    <w:rsid w:val="008022AC"/>
    <w:rsid w:val="00807DA8"/>
    <w:rsid w:val="00807F46"/>
    <w:rsid w:val="0081021E"/>
    <w:rsid w:val="00811BD2"/>
    <w:rsid w:val="0081396A"/>
    <w:rsid w:val="008160C9"/>
    <w:rsid w:val="00816DE1"/>
    <w:rsid w:val="0082002B"/>
    <w:rsid w:val="00820166"/>
    <w:rsid w:val="008221C8"/>
    <w:rsid w:val="008222F2"/>
    <w:rsid w:val="00822C11"/>
    <w:rsid w:val="00823271"/>
    <w:rsid w:val="00824759"/>
    <w:rsid w:val="0082482F"/>
    <w:rsid w:val="008332B9"/>
    <w:rsid w:val="00833CDE"/>
    <w:rsid w:val="00834831"/>
    <w:rsid w:val="00834846"/>
    <w:rsid w:val="0083494B"/>
    <w:rsid w:val="00835057"/>
    <w:rsid w:val="00836CB3"/>
    <w:rsid w:val="00837243"/>
    <w:rsid w:val="0084069D"/>
    <w:rsid w:val="00842BD3"/>
    <w:rsid w:val="00844545"/>
    <w:rsid w:val="00846A78"/>
    <w:rsid w:val="00846A7B"/>
    <w:rsid w:val="00850214"/>
    <w:rsid w:val="00850674"/>
    <w:rsid w:val="00850847"/>
    <w:rsid w:val="00852CC7"/>
    <w:rsid w:val="008546F4"/>
    <w:rsid w:val="0085579D"/>
    <w:rsid w:val="00856450"/>
    <w:rsid w:val="00856EA1"/>
    <w:rsid w:val="008615C0"/>
    <w:rsid w:val="00861FBE"/>
    <w:rsid w:val="00865692"/>
    <w:rsid w:val="00867AC8"/>
    <w:rsid w:val="00871F88"/>
    <w:rsid w:val="00872040"/>
    <w:rsid w:val="008731A3"/>
    <w:rsid w:val="0087517D"/>
    <w:rsid w:val="008760BB"/>
    <w:rsid w:val="00877DF5"/>
    <w:rsid w:val="00880D77"/>
    <w:rsid w:val="00882AFA"/>
    <w:rsid w:val="00884BEE"/>
    <w:rsid w:val="00885B3F"/>
    <w:rsid w:val="00886128"/>
    <w:rsid w:val="0089063E"/>
    <w:rsid w:val="008917AF"/>
    <w:rsid w:val="00892A95"/>
    <w:rsid w:val="0089388D"/>
    <w:rsid w:val="008940BB"/>
    <w:rsid w:val="008944BB"/>
    <w:rsid w:val="00894B5C"/>
    <w:rsid w:val="008A012D"/>
    <w:rsid w:val="008A1C77"/>
    <w:rsid w:val="008A2E4B"/>
    <w:rsid w:val="008A31FF"/>
    <w:rsid w:val="008A3534"/>
    <w:rsid w:val="008A358C"/>
    <w:rsid w:val="008A3D67"/>
    <w:rsid w:val="008A5B04"/>
    <w:rsid w:val="008A6019"/>
    <w:rsid w:val="008A64C8"/>
    <w:rsid w:val="008B105D"/>
    <w:rsid w:val="008B168D"/>
    <w:rsid w:val="008B362D"/>
    <w:rsid w:val="008B3BCC"/>
    <w:rsid w:val="008B4DB9"/>
    <w:rsid w:val="008B72FB"/>
    <w:rsid w:val="008B757B"/>
    <w:rsid w:val="008C1417"/>
    <w:rsid w:val="008C1CBB"/>
    <w:rsid w:val="008C2284"/>
    <w:rsid w:val="008C34A8"/>
    <w:rsid w:val="008C4189"/>
    <w:rsid w:val="008C42AE"/>
    <w:rsid w:val="008C510F"/>
    <w:rsid w:val="008C5576"/>
    <w:rsid w:val="008C641A"/>
    <w:rsid w:val="008D0408"/>
    <w:rsid w:val="008D0537"/>
    <w:rsid w:val="008D18FA"/>
    <w:rsid w:val="008D3D15"/>
    <w:rsid w:val="008D71A4"/>
    <w:rsid w:val="008E0D85"/>
    <w:rsid w:val="008E2439"/>
    <w:rsid w:val="008E48DE"/>
    <w:rsid w:val="008E504B"/>
    <w:rsid w:val="008E6216"/>
    <w:rsid w:val="008E62CD"/>
    <w:rsid w:val="008E65DA"/>
    <w:rsid w:val="008F0C0F"/>
    <w:rsid w:val="008F1526"/>
    <w:rsid w:val="008F26A5"/>
    <w:rsid w:val="008F4737"/>
    <w:rsid w:val="008F55CE"/>
    <w:rsid w:val="008F6FBC"/>
    <w:rsid w:val="00901CB5"/>
    <w:rsid w:val="00901E65"/>
    <w:rsid w:val="009026CC"/>
    <w:rsid w:val="00903FE4"/>
    <w:rsid w:val="00904790"/>
    <w:rsid w:val="00907E51"/>
    <w:rsid w:val="009119B2"/>
    <w:rsid w:val="009131B6"/>
    <w:rsid w:val="00914158"/>
    <w:rsid w:val="00914CB1"/>
    <w:rsid w:val="009153AA"/>
    <w:rsid w:val="00915E02"/>
    <w:rsid w:val="00920032"/>
    <w:rsid w:val="00920319"/>
    <w:rsid w:val="00921D43"/>
    <w:rsid w:val="00921F3E"/>
    <w:rsid w:val="00922272"/>
    <w:rsid w:val="00922CB5"/>
    <w:rsid w:val="00923300"/>
    <w:rsid w:val="009251B3"/>
    <w:rsid w:val="00925C0C"/>
    <w:rsid w:val="00927733"/>
    <w:rsid w:val="00930574"/>
    <w:rsid w:val="00930BA6"/>
    <w:rsid w:val="00932E27"/>
    <w:rsid w:val="009351D1"/>
    <w:rsid w:val="0093627B"/>
    <w:rsid w:val="009407C5"/>
    <w:rsid w:val="00940E64"/>
    <w:rsid w:val="009413DE"/>
    <w:rsid w:val="00941EA3"/>
    <w:rsid w:val="009422C9"/>
    <w:rsid w:val="00944026"/>
    <w:rsid w:val="009448FD"/>
    <w:rsid w:val="00945B97"/>
    <w:rsid w:val="0094664D"/>
    <w:rsid w:val="00950354"/>
    <w:rsid w:val="0095043E"/>
    <w:rsid w:val="00950AAF"/>
    <w:rsid w:val="00952589"/>
    <w:rsid w:val="009528EC"/>
    <w:rsid w:val="00953DDF"/>
    <w:rsid w:val="00955435"/>
    <w:rsid w:val="009568C1"/>
    <w:rsid w:val="00956D4F"/>
    <w:rsid w:val="00956FAD"/>
    <w:rsid w:val="00961E26"/>
    <w:rsid w:val="00963A11"/>
    <w:rsid w:val="00964126"/>
    <w:rsid w:val="00967E1E"/>
    <w:rsid w:val="009730A3"/>
    <w:rsid w:val="009733DE"/>
    <w:rsid w:val="00973F9F"/>
    <w:rsid w:val="00975726"/>
    <w:rsid w:val="00976083"/>
    <w:rsid w:val="00976D1F"/>
    <w:rsid w:val="0097703F"/>
    <w:rsid w:val="009778C0"/>
    <w:rsid w:val="00980EC6"/>
    <w:rsid w:val="00981450"/>
    <w:rsid w:val="009820DE"/>
    <w:rsid w:val="00985750"/>
    <w:rsid w:val="00987483"/>
    <w:rsid w:val="00991C4B"/>
    <w:rsid w:val="00992A7C"/>
    <w:rsid w:val="00992EEA"/>
    <w:rsid w:val="009964B8"/>
    <w:rsid w:val="00996D69"/>
    <w:rsid w:val="009A1873"/>
    <w:rsid w:val="009A2603"/>
    <w:rsid w:val="009A2ED6"/>
    <w:rsid w:val="009A3B10"/>
    <w:rsid w:val="009A437E"/>
    <w:rsid w:val="009A516F"/>
    <w:rsid w:val="009A55C3"/>
    <w:rsid w:val="009A7009"/>
    <w:rsid w:val="009A70A7"/>
    <w:rsid w:val="009B2BAC"/>
    <w:rsid w:val="009B6C07"/>
    <w:rsid w:val="009C0FFC"/>
    <w:rsid w:val="009C32A1"/>
    <w:rsid w:val="009C3E64"/>
    <w:rsid w:val="009C4836"/>
    <w:rsid w:val="009C5CF4"/>
    <w:rsid w:val="009D1101"/>
    <w:rsid w:val="009D2049"/>
    <w:rsid w:val="009D39C7"/>
    <w:rsid w:val="009D4416"/>
    <w:rsid w:val="009D4A06"/>
    <w:rsid w:val="009D76A0"/>
    <w:rsid w:val="009D783B"/>
    <w:rsid w:val="009E026C"/>
    <w:rsid w:val="009E19BB"/>
    <w:rsid w:val="009E4587"/>
    <w:rsid w:val="009E54FF"/>
    <w:rsid w:val="009E55E3"/>
    <w:rsid w:val="009E586A"/>
    <w:rsid w:val="009E5B39"/>
    <w:rsid w:val="009E6195"/>
    <w:rsid w:val="009E6E8E"/>
    <w:rsid w:val="009F5412"/>
    <w:rsid w:val="009F5CD9"/>
    <w:rsid w:val="009F6285"/>
    <w:rsid w:val="009F70BA"/>
    <w:rsid w:val="00A0019D"/>
    <w:rsid w:val="00A005AD"/>
    <w:rsid w:val="00A04E6E"/>
    <w:rsid w:val="00A0702E"/>
    <w:rsid w:val="00A07C5D"/>
    <w:rsid w:val="00A119C5"/>
    <w:rsid w:val="00A15354"/>
    <w:rsid w:val="00A169B7"/>
    <w:rsid w:val="00A1742D"/>
    <w:rsid w:val="00A23A38"/>
    <w:rsid w:val="00A24607"/>
    <w:rsid w:val="00A24895"/>
    <w:rsid w:val="00A25EEC"/>
    <w:rsid w:val="00A27184"/>
    <w:rsid w:val="00A31B9F"/>
    <w:rsid w:val="00A31E26"/>
    <w:rsid w:val="00A34CBC"/>
    <w:rsid w:val="00A34E5A"/>
    <w:rsid w:val="00A37B8A"/>
    <w:rsid w:val="00A40C79"/>
    <w:rsid w:val="00A44271"/>
    <w:rsid w:val="00A44A96"/>
    <w:rsid w:val="00A45FD6"/>
    <w:rsid w:val="00A470D9"/>
    <w:rsid w:val="00A5010C"/>
    <w:rsid w:val="00A5011F"/>
    <w:rsid w:val="00A51193"/>
    <w:rsid w:val="00A528C6"/>
    <w:rsid w:val="00A534D4"/>
    <w:rsid w:val="00A55000"/>
    <w:rsid w:val="00A57280"/>
    <w:rsid w:val="00A6008A"/>
    <w:rsid w:val="00A6067D"/>
    <w:rsid w:val="00A60A87"/>
    <w:rsid w:val="00A60BDA"/>
    <w:rsid w:val="00A60D98"/>
    <w:rsid w:val="00A6104C"/>
    <w:rsid w:val="00A65F8E"/>
    <w:rsid w:val="00A7101D"/>
    <w:rsid w:val="00A719AB"/>
    <w:rsid w:val="00A72BB2"/>
    <w:rsid w:val="00A80BD7"/>
    <w:rsid w:val="00A80F31"/>
    <w:rsid w:val="00A81A5C"/>
    <w:rsid w:val="00A81DB4"/>
    <w:rsid w:val="00A826F6"/>
    <w:rsid w:val="00A82B5C"/>
    <w:rsid w:val="00A841B6"/>
    <w:rsid w:val="00A84F97"/>
    <w:rsid w:val="00A92A4B"/>
    <w:rsid w:val="00A9337D"/>
    <w:rsid w:val="00A93719"/>
    <w:rsid w:val="00A9395A"/>
    <w:rsid w:val="00A93EB0"/>
    <w:rsid w:val="00A971DC"/>
    <w:rsid w:val="00A9766E"/>
    <w:rsid w:val="00AA449B"/>
    <w:rsid w:val="00AA75E1"/>
    <w:rsid w:val="00AB14BC"/>
    <w:rsid w:val="00AB14D0"/>
    <w:rsid w:val="00AB1FCD"/>
    <w:rsid w:val="00AB401C"/>
    <w:rsid w:val="00AB4519"/>
    <w:rsid w:val="00AB4A48"/>
    <w:rsid w:val="00AB606A"/>
    <w:rsid w:val="00AB6197"/>
    <w:rsid w:val="00AC02F6"/>
    <w:rsid w:val="00AC18EB"/>
    <w:rsid w:val="00AC1A30"/>
    <w:rsid w:val="00AC2EA9"/>
    <w:rsid w:val="00AC4045"/>
    <w:rsid w:val="00AC4978"/>
    <w:rsid w:val="00AC6300"/>
    <w:rsid w:val="00AC6A00"/>
    <w:rsid w:val="00AC6BC2"/>
    <w:rsid w:val="00AC747A"/>
    <w:rsid w:val="00AD0344"/>
    <w:rsid w:val="00AD1A52"/>
    <w:rsid w:val="00AD2A09"/>
    <w:rsid w:val="00AD2ABE"/>
    <w:rsid w:val="00AD2D69"/>
    <w:rsid w:val="00AD6403"/>
    <w:rsid w:val="00AE219F"/>
    <w:rsid w:val="00AE24BD"/>
    <w:rsid w:val="00AE24C4"/>
    <w:rsid w:val="00AE2BF2"/>
    <w:rsid w:val="00AE588A"/>
    <w:rsid w:val="00AE7D0C"/>
    <w:rsid w:val="00AF03A5"/>
    <w:rsid w:val="00AF0FC3"/>
    <w:rsid w:val="00AF1639"/>
    <w:rsid w:val="00AF3E99"/>
    <w:rsid w:val="00AF44BC"/>
    <w:rsid w:val="00AF4B36"/>
    <w:rsid w:val="00AF579E"/>
    <w:rsid w:val="00AF6422"/>
    <w:rsid w:val="00AF7B85"/>
    <w:rsid w:val="00B00360"/>
    <w:rsid w:val="00B01930"/>
    <w:rsid w:val="00B02A5E"/>
    <w:rsid w:val="00B02D70"/>
    <w:rsid w:val="00B03AE2"/>
    <w:rsid w:val="00B05C59"/>
    <w:rsid w:val="00B05DF9"/>
    <w:rsid w:val="00B07C5B"/>
    <w:rsid w:val="00B1004A"/>
    <w:rsid w:val="00B100A7"/>
    <w:rsid w:val="00B10407"/>
    <w:rsid w:val="00B1152A"/>
    <w:rsid w:val="00B1156B"/>
    <w:rsid w:val="00B118A5"/>
    <w:rsid w:val="00B1634C"/>
    <w:rsid w:val="00B16E81"/>
    <w:rsid w:val="00B17FD2"/>
    <w:rsid w:val="00B201FA"/>
    <w:rsid w:val="00B22BCE"/>
    <w:rsid w:val="00B2365C"/>
    <w:rsid w:val="00B24846"/>
    <w:rsid w:val="00B25DDB"/>
    <w:rsid w:val="00B25E04"/>
    <w:rsid w:val="00B2659D"/>
    <w:rsid w:val="00B265B1"/>
    <w:rsid w:val="00B265B2"/>
    <w:rsid w:val="00B2692E"/>
    <w:rsid w:val="00B3628E"/>
    <w:rsid w:val="00B368AB"/>
    <w:rsid w:val="00B37E55"/>
    <w:rsid w:val="00B40060"/>
    <w:rsid w:val="00B40872"/>
    <w:rsid w:val="00B41797"/>
    <w:rsid w:val="00B41CEA"/>
    <w:rsid w:val="00B43D5B"/>
    <w:rsid w:val="00B471B2"/>
    <w:rsid w:val="00B4762E"/>
    <w:rsid w:val="00B47F59"/>
    <w:rsid w:val="00B50CA2"/>
    <w:rsid w:val="00B50FBB"/>
    <w:rsid w:val="00B513DA"/>
    <w:rsid w:val="00B52D59"/>
    <w:rsid w:val="00B52DA8"/>
    <w:rsid w:val="00B53E39"/>
    <w:rsid w:val="00B54279"/>
    <w:rsid w:val="00B560D4"/>
    <w:rsid w:val="00B57121"/>
    <w:rsid w:val="00B57A27"/>
    <w:rsid w:val="00B621E8"/>
    <w:rsid w:val="00B63892"/>
    <w:rsid w:val="00B63EB8"/>
    <w:rsid w:val="00B66739"/>
    <w:rsid w:val="00B701EA"/>
    <w:rsid w:val="00B7205B"/>
    <w:rsid w:val="00B733BA"/>
    <w:rsid w:val="00B74360"/>
    <w:rsid w:val="00B74EAE"/>
    <w:rsid w:val="00B75798"/>
    <w:rsid w:val="00B75D2C"/>
    <w:rsid w:val="00B827D9"/>
    <w:rsid w:val="00B84375"/>
    <w:rsid w:val="00B85820"/>
    <w:rsid w:val="00B85EAF"/>
    <w:rsid w:val="00B87CEA"/>
    <w:rsid w:val="00B87DFC"/>
    <w:rsid w:val="00B90EEF"/>
    <w:rsid w:val="00B91581"/>
    <w:rsid w:val="00B924C3"/>
    <w:rsid w:val="00B926D1"/>
    <w:rsid w:val="00B93DB6"/>
    <w:rsid w:val="00B95FB8"/>
    <w:rsid w:val="00B967E7"/>
    <w:rsid w:val="00B9733B"/>
    <w:rsid w:val="00BA1F67"/>
    <w:rsid w:val="00BA2268"/>
    <w:rsid w:val="00BA2CF1"/>
    <w:rsid w:val="00BA35A5"/>
    <w:rsid w:val="00BA424C"/>
    <w:rsid w:val="00BA48FB"/>
    <w:rsid w:val="00BA5542"/>
    <w:rsid w:val="00BA6392"/>
    <w:rsid w:val="00BA67DB"/>
    <w:rsid w:val="00BB2342"/>
    <w:rsid w:val="00BB4306"/>
    <w:rsid w:val="00BB4547"/>
    <w:rsid w:val="00BB4569"/>
    <w:rsid w:val="00BB481A"/>
    <w:rsid w:val="00BB4ACB"/>
    <w:rsid w:val="00BB5409"/>
    <w:rsid w:val="00BB5AB3"/>
    <w:rsid w:val="00BB627A"/>
    <w:rsid w:val="00BB75C9"/>
    <w:rsid w:val="00BC1475"/>
    <w:rsid w:val="00BC1711"/>
    <w:rsid w:val="00BC1E4E"/>
    <w:rsid w:val="00BC6B26"/>
    <w:rsid w:val="00BD09E0"/>
    <w:rsid w:val="00BD0AEB"/>
    <w:rsid w:val="00BD18C4"/>
    <w:rsid w:val="00BD2D8A"/>
    <w:rsid w:val="00BD33F5"/>
    <w:rsid w:val="00BD3649"/>
    <w:rsid w:val="00BD3FC9"/>
    <w:rsid w:val="00BD4D1B"/>
    <w:rsid w:val="00BD4D64"/>
    <w:rsid w:val="00BD72D8"/>
    <w:rsid w:val="00BE23C8"/>
    <w:rsid w:val="00BE34EA"/>
    <w:rsid w:val="00BE40AB"/>
    <w:rsid w:val="00BE5C12"/>
    <w:rsid w:val="00BE7E5D"/>
    <w:rsid w:val="00BF0AD6"/>
    <w:rsid w:val="00BF335C"/>
    <w:rsid w:val="00BF4602"/>
    <w:rsid w:val="00BF5219"/>
    <w:rsid w:val="00BF5A89"/>
    <w:rsid w:val="00C000A0"/>
    <w:rsid w:val="00C018BE"/>
    <w:rsid w:val="00C0198E"/>
    <w:rsid w:val="00C0496D"/>
    <w:rsid w:val="00C0542D"/>
    <w:rsid w:val="00C05480"/>
    <w:rsid w:val="00C054E5"/>
    <w:rsid w:val="00C05529"/>
    <w:rsid w:val="00C11DE4"/>
    <w:rsid w:val="00C11FD9"/>
    <w:rsid w:val="00C1379B"/>
    <w:rsid w:val="00C14731"/>
    <w:rsid w:val="00C15E0C"/>
    <w:rsid w:val="00C16FD2"/>
    <w:rsid w:val="00C17107"/>
    <w:rsid w:val="00C17E5F"/>
    <w:rsid w:val="00C20147"/>
    <w:rsid w:val="00C22DCE"/>
    <w:rsid w:val="00C23760"/>
    <w:rsid w:val="00C23B6F"/>
    <w:rsid w:val="00C32C5D"/>
    <w:rsid w:val="00C3539C"/>
    <w:rsid w:val="00C36B42"/>
    <w:rsid w:val="00C40867"/>
    <w:rsid w:val="00C40F1D"/>
    <w:rsid w:val="00C439D4"/>
    <w:rsid w:val="00C43D2F"/>
    <w:rsid w:val="00C444D6"/>
    <w:rsid w:val="00C45CFA"/>
    <w:rsid w:val="00C52361"/>
    <w:rsid w:val="00C545FE"/>
    <w:rsid w:val="00C57764"/>
    <w:rsid w:val="00C640DB"/>
    <w:rsid w:val="00C6423C"/>
    <w:rsid w:val="00C6525A"/>
    <w:rsid w:val="00C65EA9"/>
    <w:rsid w:val="00C6622D"/>
    <w:rsid w:val="00C6658A"/>
    <w:rsid w:val="00C675B1"/>
    <w:rsid w:val="00C67B40"/>
    <w:rsid w:val="00C72443"/>
    <w:rsid w:val="00C73FDC"/>
    <w:rsid w:val="00C749B7"/>
    <w:rsid w:val="00C75D7B"/>
    <w:rsid w:val="00C83006"/>
    <w:rsid w:val="00C842D8"/>
    <w:rsid w:val="00C84C69"/>
    <w:rsid w:val="00C853AF"/>
    <w:rsid w:val="00C8560F"/>
    <w:rsid w:val="00C857C3"/>
    <w:rsid w:val="00C900D9"/>
    <w:rsid w:val="00C900F2"/>
    <w:rsid w:val="00C91F1E"/>
    <w:rsid w:val="00C9231C"/>
    <w:rsid w:val="00C93351"/>
    <w:rsid w:val="00C938F2"/>
    <w:rsid w:val="00C9428B"/>
    <w:rsid w:val="00C94517"/>
    <w:rsid w:val="00C94694"/>
    <w:rsid w:val="00C94783"/>
    <w:rsid w:val="00C96A1A"/>
    <w:rsid w:val="00C979A3"/>
    <w:rsid w:val="00CA043C"/>
    <w:rsid w:val="00CA0575"/>
    <w:rsid w:val="00CA17DD"/>
    <w:rsid w:val="00CA1C3B"/>
    <w:rsid w:val="00CA2389"/>
    <w:rsid w:val="00CA2768"/>
    <w:rsid w:val="00CA4203"/>
    <w:rsid w:val="00CA513D"/>
    <w:rsid w:val="00CA545B"/>
    <w:rsid w:val="00CA6BFD"/>
    <w:rsid w:val="00CB29FF"/>
    <w:rsid w:val="00CB4F13"/>
    <w:rsid w:val="00CB5A20"/>
    <w:rsid w:val="00CB5D39"/>
    <w:rsid w:val="00CB66A8"/>
    <w:rsid w:val="00CB7083"/>
    <w:rsid w:val="00CB7881"/>
    <w:rsid w:val="00CB7A82"/>
    <w:rsid w:val="00CB7BC2"/>
    <w:rsid w:val="00CB7F56"/>
    <w:rsid w:val="00CC2069"/>
    <w:rsid w:val="00CC38E0"/>
    <w:rsid w:val="00CC5C02"/>
    <w:rsid w:val="00CC72ED"/>
    <w:rsid w:val="00CD3968"/>
    <w:rsid w:val="00CD6437"/>
    <w:rsid w:val="00CE1113"/>
    <w:rsid w:val="00CE1618"/>
    <w:rsid w:val="00CE35B1"/>
    <w:rsid w:val="00CE593D"/>
    <w:rsid w:val="00CE5A54"/>
    <w:rsid w:val="00CE7B2E"/>
    <w:rsid w:val="00CF2997"/>
    <w:rsid w:val="00CF35A4"/>
    <w:rsid w:val="00CF38C3"/>
    <w:rsid w:val="00CF3EB8"/>
    <w:rsid w:val="00CF48F5"/>
    <w:rsid w:val="00D0091C"/>
    <w:rsid w:val="00D0236E"/>
    <w:rsid w:val="00D0293D"/>
    <w:rsid w:val="00D02A17"/>
    <w:rsid w:val="00D03384"/>
    <w:rsid w:val="00D0431B"/>
    <w:rsid w:val="00D04763"/>
    <w:rsid w:val="00D059B2"/>
    <w:rsid w:val="00D05ECF"/>
    <w:rsid w:val="00D16C31"/>
    <w:rsid w:val="00D175F6"/>
    <w:rsid w:val="00D2035D"/>
    <w:rsid w:val="00D20622"/>
    <w:rsid w:val="00D20680"/>
    <w:rsid w:val="00D20732"/>
    <w:rsid w:val="00D21C20"/>
    <w:rsid w:val="00D2448E"/>
    <w:rsid w:val="00D25A7A"/>
    <w:rsid w:val="00D26732"/>
    <w:rsid w:val="00D27216"/>
    <w:rsid w:val="00D32199"/>
    <w:rsid w:val="00D33C51"/>
    <w:rsid w:val="00D33C83"/>
    <w:rsid w:val="00D34357"/>
    <w:rsid w:val="00D43FE2"/>
    <w:rsid w:val="00D45C40"/>
    <w:rsid w:val="00D462FC"/>
    <w:rsid w:val="00D46473"/>
    <w:rsid w:val="00D46EE5"/>
    <w:rsid w:val="00D539BD"/>
    <w:rsid w:val="00D53B1F"/>
    <w:rsid w:val="00D53DB6"/>
    <w:rsid w:val="00D542CD"/>
    <w:rsid w:val="00D54B5A"/>
    <w:rsid w:val="00D5606C"/>
    <w:rsid w:val="00D56321"/>
    <w:rsid w:val="00D56DB6"/>
    <w:rsid w:val="00D573EF"/>
    <w:rsid w:val="00D60AD6"/>
    <w:rsid w:val="00D61C8C"/>
    <w:rsid w:val="00D6290A"/>
    <w:rsid w:val="00D62E3E"/>
    <w:rsid w:val="00D63794"/>
    <w:rsid w:val="00D64D60"/>
    <w:rsid w:val="00D6691D"/>
    <w:rsid w:val="00D717BB"/>
    <w:rsid w:val="00D723DB"/>
    <w:rsid w:val="00D744B2"/>
    <w:rsid w:val="00D74E71"/>
    <w:rsid w:val="00D750D8"/>
    <w:rsid w:val="00D766B7"/>
    <w:rsid w:val="00D76B19"/>
    <w:rsid w:val="00D80869"/>
    <w:rsid w:val="00D82B85"/>
    <w:rsid w:val="00D8451E"/>
    <w:rsid w:val="00D84A99"/>
    <w:rsid w:val="00D85807"/>
    <w:rsid w:val="00D87732"/>
    <w:rsid w:val="00D901B6"/>
    <w:rsid w:val="00D93C29"/>
    <w:rsid w:val="00D95A16"/>
    <w:rsid w:val="00D9652A"/>
    <w:rsid w:val="00D97F7E"/>
    <w:rsid w:val="00DA004B"/>
    <w:rsid w:val="00DA0B5B"/>
    <w:rsid w:val="00DA11CA"/>
    <w:rsid w:val="00DA28AF"/>
    <w:rsid w:val="00DA4368"/>
    <w:rsid w:val="00DA7741"/>
    <w:rsid w:val="00DB0341"/>
    <w:rsid w:val="00DB3E6F"/>
    <w:rsid w:val="00DB5E1F"/>
    <w:rsid w:val="00DC22CA"/>
    <w:rsid w:val="00DC4482"/>
    <w:rsid w:val="00DC4993"/>
    <w:rsid w:val="00DC4CE6"/>
    <w:rsid w:val="00DC4EA8"/>
    <w:rsid w:val="00DC5A2C"/>
    <w:rsid w:val="00DD3A3A"/>
    <w:rsid w:val="00DD4198"/>
    <w:rsid w:val="00DD553C"/>
    <w:rsid w:val="00DD607F"/>
    <w:rsid w:val="00DD7A58"/>
    <w:rsid w:val="00DE031C"/>
    <w:rsid w:val="00DE0C93"/>
    <w:rsid w:val="00DE35F6"/>
    <w:rsid w:val="00DE36A1"/>
    <w:rsid w:val="00DE4643"/>
    <w:rsid w:val="00DE4EC8"/>
    <w:rsid w:val="00DE61E5"/>
    <w:rsid w:val="00DE761B"/>
    <w:rsid w:val="00DF182F"/>
    <w:rsid w:val="00DF27EC"/>
    <w:rsid w:val="00DF4254"/>
    <w:rsid w:val="00DF70B3"/>
    <w:rsid w:val="00DF7715"/>
    <w:rsid w:val="00DF7FCF"/>
    <w:rsid w:val="00E005C3"/>
    <w:rsid w:val="00E01645"/>
    <w:rsid w:val="00E01B9E"/>
    <w:rsid w:val="00E0328C"/>
    <w:rsid w:val="00E032A2"/>
    <w:rsid w:val="00E03DE7"/>
    <w:rsid w:val="00E048FC"/>
    <w:rsid w:val="00E04E53"/>
    <w:rsid w:val="00E04E58"/>
    <w:rsid w:val="00E055F1"/>
    <w:rsid w:val="00E056B9"/>
    <w:rsid w:val="00E05716"/>
    <w:rsid w:val="00E07FC1"/>
    <w:rsid w:val="00E11E85"/>
    <w:rsid w:val="00E121D8"/>
    <w:rsid w:val="00E143DA"/>
    <w:rsid w:val="00E15125"/>
    <w:rsid w:val="00E20C75"/>
    <w:rsid w:val="00E214CD"/>
    <w:rsid w:val="00E21D62"/>
    <w:rsid w:val="00E22676"/>
    <w:rsid w:val="00E25629"/>
    <w:rsid w:val="00E2665F"/>
    <w:rsid w:val="00E30C83"/>
    <w:rsid w:val="00E32E3A"/>
    <w:rsid w:val="00E343F4"/>
    <w:rsid w:val="00E362E4"/>
    <w:rsid w:val="00E3721E"/>
    <w:rsid w:val="00E40587"/>
    <w:rsid w:val="00E4467A"/>
    <w:rsid w:val="00E448E9"/>
    <w:rsid w:val="00E453A3"/>
    <w:rsid w:val="00E45A1E"/>
    <w:rsid w:val="00E46A78"/>
    <w:rsid w:val="00E5223F"/>
    <w:rsid w:val="00E53C4E"/>
    <w:rsid w:val="00E561EC"/>
    <w:rsid w:val="00E57E26"/>
    <w:rsid w:val="00E60700"/>
    <w:rsid w:val="00E63052"/>
    <w:rsid w:val="00E63A93"/>
    <w:rsid w:val="00E63BB0"/>
    <w:rsid w:val="00E6480D"/>
    <w:rsid w:val="00E652CF"/>
    <w:rsid w:val="00E66D7C"/>
    <w:rsid w:val="00E7109D"/>
    <w:rsid w:val="00E72A7B"/>
    <w:rsid w:val="00E750BB"/>
    <w:rsid w:val="00E75D7D"/>
    <w:rsid w:val="00E769BF"/>
    <w:rsid w:val="00E76D34"/>
    <w:rsid w:val="00E77DAF"/>
    <w:rsid w:val="00E8117A"/>
    <w:rsid w:val="00E8259A"/>
    <w:rsid w:val="00E83276"/>
    <w:rsid w:val="00E870EC"/>
    <w:rsid w:val="00E87471"/>
    <w:rsid w:val="00E87EBB"/>
    <w:rsid w:val="00E90836"/>
    <w:rsid w:val="00E92B38"/>
    <w:rsid w:val="00E9324E"/>
    <w:rsid w:val="00E946D5"/>
    <w:rsid w:val="00E956A3"/>
    <w:rsid w:val="00E963D7"/>
    <w:rsid w:val="00E96560"/>
    <w:rsid w:val="00E977FD"/>
    <w:rsid w:val="00EA4299"/>
    <w:rsid w:val="00EA436E"/>
    <w:rsid w:val="00EA464F"/>
    <w:rsid w:val="00EA4870"/>
    <w:rsid w:val="00EA54EB"/>
    <w:rsid w:val="00EA6358"/>
    <w:rsid w:val="00EA6F7D"/>
    <w:rsid w:val="00EA7356"/>
    <w:rsid w:val="00EB0276"/>
    <w:rsid w:val="00EB0D7D"/>
    <w:rsid w:val="00EB461E"/>
    <w:rsid w:val="00EB5072"/>
    <w:rsid w:val="00EB583C"/>
    <w:rsid w:val="00EB6E08"/>
    <w:rsid w:val="00EC089F"/>
    <w:rsid w:val="00EC1440"/>
    <w:rsid w:val="00EC2253"/>
    <w:rsid w:val="00EC27D2"/>
    <w:rsid w:val="00EC3BF6"/>
    <w:rsid w:val="00EC51CC"/>
    <w:rsid w:val="00ED2686"/>
    <w:rsid w:val="00ED555A"/>
    <w:rsid w:val="00ED72EB"/>
    <w:rsid w:val="00EE1338"/>
    <w:rsid w:val="00EF05F9"/>
    <w:rsid w:val="00EF2A13"/>
    <w:rsid w:val="00EF3C55"/>
    <w:rsid w:val="00EF5EFB"/>
    <w:rsid w:val="00EF6C90"/>
    <w:rsid w:val="00EF6E43"/>
    <w:rsid w:val="00EF797F"/>
    <w:rsid w:val="00F01139"/>
    <w:rsid w:val="00F0137B"/>
    <w:rsid w:val="00F01578"/>
    <w:rsid w:val="00F03179"/>
    <w:rsid w:val="00F035A1"/>
    <w:rsid w:val="00F03924"/>
    <w:rsid w:val="00F03DEF"/>
    <w:rsid w:val="00F04E3B"/>
    <w:rsid w:val="00F05398"/>
    <w:rsid w:val="00F05C25"/>
    <w:rsid w:val="00F06CF9"/>
    <w:rsid w:val="00F07977"/>
    <w:rsid w:val="00F07A4A"/>
    <w:rsid w:val="00F10CF0"/>
    <w:rsid w:val="00F1104F"/>
    <w:rsid w:val="00F15E49"/>
    <w:rsid w:val="00F16E5A"/>
    <w:rsid w:val="00F231CE"/>
    <w:rsid w:val="00F26091"/>
    <w:rsid w:val="00F27CE1"/>
    <w:rsid w:val="00F342F9"/>
    <w:rsid w:val="00F351FA"/>
    <w:rsid w:val="00F354F0"/>
    <w:rsid w:val="00F35FE0"/>
    <w:rsid w:val="00F37DC3"/>
    <w:rsid w:val="00F40E22"/>
    <w:rsid w:val="00F40EBD"/>
    <w:rsid w:val="00F410E0"/>
    <w:rsid w:val="00F42806"/>
    <w:rsid w:val="00F42829"/>
    <w:rsid w:val="00F43474"/>
    <w:rsid w:val="00F437C3"/>
    <w:rsid w:val="00F43B92"/>
    <w:rsid w:val="00F44EFB"/>
    <w:rsid w:val="00F45192"/>
    <w:rsid w:val="00F455FF"/>
    <w:rsid w:val="00F5236A"/>
    <w:rsid w:val="00F54870"/>
    <w:rsid w:val="00F549F5"/>
    <w:rsid w:val="00F56D9F"/>
    <w:rsid w:val="00F57D64"/>
    <w:rsid w:val="00F60369"/>
    <w:rsid w:val="00F61CEC"/>
    <w:rsid w:val="00F61F0A"/>
    <w:rsid w:val="00F62888"/>
    <w:rsid w:val="00F63BAD"/>
    <w:rsid w:val="00F76108"/>
    <w:rsid w:val="00F84001"/>
    <w:rsid w:val="00F84B50"/>
    <w:rsid w:val="00F8630E"/>
    <w:rsid w:val="00F86380"/>
    <w:rsid w:val="00F929E7"/>
    <w:rsid w:val="00F92E8F"/>
    <w:rsid w:val="00F95B66"/>
    <w:rsid w:val="00F966FF"/>
    <w:rsid w:val="00F968AC"/>
    <w:rsid w:val="00FA1FBD"/>
    <w:rsid w:val="00FA2EE6"/>
    <w:rsid w:val="00FA6673"/>
    <w:rsid w:val="00FA781F"/>
    <w:rsid w:val="00FB1294"/>
    <w:rsid w:val="00FB1720"/>
    <w:rsid w:val="00FB28EF"/>
    <w:rsid w:val="00FB36BE"/>
    <w:rsid w:val="00FB6C1A"/>
    <w:rsid w:val="00FC24C8"/>
    <w:rsid w:val="00FC2D91"/>
    <w:rsid w:val="00FC315A"/>
    <w:rsid w:val="00FC32EB"/>
    <w:rsid w:val="00FC4489"/>
    <w:rsid w:val="00FC5AA8"/>
    <w:rsid w:val="00FD1D85"/>
    <w:rsid w:val="00FD2013"/>
    <w:rsid w:val="00FD2C6A"/>
    <w:rsid w:val="00FD2F3D"/>
    <w:rsid w:val="00FD3910"/>
    <w:rsid w:val="00FD3FBD"/>
    <w:rsid w:val="00FD40D8"/>
    <w:rsid w:val="00FD44E4"/>
    <w:rsid w:val="00FD4FE3"/>
    <w:rsid w:val="00FD52E1"/>
    <w:rsid w:val="00FD5E7C"/>
    <w:rsid w:val="00FD6D01"/>
    <w:rsid w:val="00FD7715"/>
    <w:rsid w:val="00FE1069"/>
    <w:rsid w:val="00FE3482"/>
    <w:rsid w:val="00FE3ABB"/>
    <w:rsid w:val="00FE3D11"/>
    <w:rsid w:val="00FE6F8D"/>
    <w:rsid w:val="00FE7E21"/>
    <w:rsid w:val="00FF0943"/>
    <w:rsid w:val="00FF3E5F"/>
    <w:rsid w:val="00FF6B63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06A75CD"/>
  <w15:docId w15:val="{9531AE11-1948-4FA2-93C4-CCD3D7BE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paragraph" w:styleId="Heading1">
    <w:name w:val="heading 1"/>
    <w:basedOn w:val="Normal"/>
    <w:link w:val="Heading1Char"/>
    <w:uiPriority w:val="9"/>
    <w:qFormat/>
    <w:rsid w:val="007E0D1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526051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2605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26051"/>
  </w:style>
  <w:style w:type="character" w:customStyle="1" w:styleId="apple-converted-space">
    <w:name w:val="apple-converted-space"/>
    <w:basedOn w:val="DefaultParagraphFont"/>
    <w:qFormat/>
    <w:rsid w:val="00FE1551"/>
  </w:style>
  <w:style w:type="character" w:customStyle="1" w:styleId="il">
    <w:name w:val="il"/>
    <w:basedOn w:val="DefaultParagraphFont"/>
    <w:qFormat/>
    <w:rsid w:val="00FB079D"/>
  </w:style>
  <w:style w:type="character" w:customStyle="1" w:styleId="InternetLink">
    <w:name w:val="Internet Link"/>
    <w:basedOn w:val="DefaultParagraphFont"/>
    <w:uiPriority w:val="99"/>
    <w:unhideWhenUsed/>
    <w:rsid w:val="001E707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7E0D14"/>
    <w:rPr>
      <w:rFonts w:ascii="Times New Roman" w:eastAsia="Times New Roman" w:hAnsi="Times New Roman" w:cs="Times New Roman"/>
      <w:b/>
      <w:bCs/>
      <w:sz w:val="48"/>
      <w:szCs w:val="48"/>
      <w:lang w:eastAsia="et-E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rFonts w:ascii="Times New Roman" w:eastAsia="Calibri" w:hAnsi="Times New Roman" w:cs="Times New Roman"/>
    </w:rPr>
  </w:style>
  <w:style w:type="character" w:customStyle="1" w:styleId="ListLabel4">
    <w:name w:val="ListLabel 4"/>
    <w:qFormat/>
    <w:rPr>
      <w:rFonts w:ascii="Times New Roman" w:hAnsi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43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260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260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526051"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52605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NoSpacing">
    <w:name w:val="No Spacing"/>
    <w:uiPriority w:val="1"/>
    <w:qFormat/>
    <w:rsid w:val="001A1FE1"/>
    <w:pPr>
      <w:spacing w:line="240" w:lineRule="auto"/>
    </w:pPr>
    <w:rPr>
      <w:color w:val="00000A"/>
      <w:sz w:val="22"/>
    </w:rPr>
  </w:style>
  <w:style w:type="table" w:styleId="TableGrid">
    <w:name w:val="Table Grid"/>
    <w:basedOn w:val="TableNormal"/>
    <w:uiPriority w:val="59"/>
    <w:rsid w:val="008848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96257"/>
    <w:rPr>
      <w:b/>
      <w:bCs/>
    </w:rPr>
  </w:style>
  <w:style w:type="character" w:customStyle="1" w:styleId="m-5755136386085623535gmail-il">
    <w:name w:val="m_-5755136386085623535gmail-il"/>
    <w:basedOn w:val="DefaultParagraphFont"/>
    <w:rsid w:val="00EC1440"/>
  </w:style>
  <w:style w:type="character" w:styleId="Hyperlink">
    <w:name w:val="Hyperlink"/>
    <w:basedOn w:val="DefaultParagraphFont"/>
    <w:uiPriority w:val="99"/>
    <w:unhideWhenUsed/>
    <w:rsid w:val="00EC14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0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8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4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7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0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5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3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1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0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53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2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81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87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5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88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1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6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4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0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9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8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7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42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95EC3-CBC0-4132-9872-DA5C5AF5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</Pages>
  <Words>563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</dc:creator>
  <cp:keywords/>
  <cp:lastModifiedBy>Terje Aus</cp:lastModifiedBy>
  <cp:revision>1101</cp:revision>
  <cp:lastPrinted>2020-02-25T12:01:00Z</cp:lastPrinted>
  <dcterms:created xsi:type="dcterms:W3CDTF">2019-03-05T07:23:00Z</dcterms:created>
  <dcterms:modified xsi:type="dcterms:W3CDTF">2020-04-29T11:57:00Z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